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FC" w:rsidRPr="00CB630A" w:rsidRDefault="008417FC" w:rsidP="008417FC">
      <w:pPr>
        <w:pStyle w:val="a"/>
        <w:numPr>
          <w:ilvl w:val="0"/>
          <w:numId w:val="0"/>
        </w:numPr>
        <w:tabs>
          <w:tab w:val="left" w:pos="708"/>
        </w:tabs>
        <w:ind w:firstLine="567"/>
        <w:rPr>
          <w:rStyle w:val="a7"/>
          <w:color w:val="auto"/>
          <w:sz w:val="28"/>
          <w:szCs w:val="28"/>
        </w:rPr>
      </w:pPr>
      <w:r w:rsidRPr="00CB630A">
        <w:rPr>
          <w:rStyle w:val="a7"/>
          <w:color w:val="auto"/>
          <w:sz w:val="28"/>
          <w:szCs w:val="28"/>
        </w:rPr>
        <w:t>Выступление на V Семеновском слете молодых педагогов</w:t>
      </w:r>
    </w:p>
    <w:p w:rsidR="008417FC" w:rsidRPr="00CB630A" w:rsidRDefault="008417FC" w:rsidP="008417FC">
      <w:pPr>
        <w:pStyle w:val="a"/>
        <w:numPr>
          <w:ilvl w:val="0"/>
          <w:numId w:val="0"/>
        </w:numPr>
        <w:tabs>
          <w:tab w:val="left" w:pos="708"/>
        </w:tabs>
        <w:ind w:firstLine="567"/>
        <w:rPr>
          <w:rStyle w:val="a7"/>
          <w:color w:val="auto"/>
          <w:sz w:val="28"/>
          <w:szCs w:val="28"/>
        </w:rPr>
      </w:pPr>
      <w:r w:rsidRPr="00CB630A">
        <w:rPr>
          <w:rStyle w:val="a7"/>
          <w:color w:val="auto"/>
          <w:sz w:val="28"/>
          <w:szCs w:val="28"/>
        </w:rPr>
        <w:t>Тема секции: Стиль и педагогическое мастерство молодого педагога «Наставничество – форма взаимодействия учителя – логопеда и воспитателя в условиях группы компенсирующего вида»</w:t>
      </w:r>
    </w:p>
    <w:p w:rsidR="008417FC" w:rsidRPr="00CB630A" w:rsidRDefault="008417FC" w:rsidP="008417FC">
      <w:pPr>
        <w:rPr>
          <w:rStyle w:val="a7"/>
          <w:szCs w:val="28"/>
        </w:rPr>
      </w:pPr>
      <w:r w:rsidRPr="00CB630A">
        <w:rPr>
          <w:rStyle w:val="a7"/>
          <w:szCs w:val="28"/>
        </w:rPr>
        <w:t>Выступающие:</w:t>
      </w:r>
    </w:p>
    <w:p w:rsidR="008417FC" w:rsidRPr="005179D4" w:rsidRDefault="008417FC" w:rsidP="008417FC">
      <w:pPr>
        <w:rPr>
          <w:rStyle w:val="a7"/>
          <w:b w:val="0"/>
          <w:szCs w:val="28"/>
        </w:rPr>
      </w:pPr>
      <w:r>
        <w:rPr>
          <w:rStyle w:val="a7"/>
          <w:szCs w:val="28"/>
        </w:rPr>
        <w:t>-</w:t>
      </w:r>
      <w:r w:rsidRPr="005179D4">
        <w:rPr>
          <w:rStyle w:val="a7"/>
          <w:szCs w:val="28"/>
        </w:rPr>
        <w:t xml:space="preserve">учитель-логопед МБДОУ </w:t>
      </w:r>
      <w:proofErr w:type="spellStart"/>
      <w:r w:rsidRPr="005179D4">
        <w:rPr>
          <w:rStyle w:val="a7"/>
          <w:szCs w:val="28"/>
        </w:rPr>
        <w:t>д</w:t>
      </w:r>
      <w:proofErr w:type="spellEnd"/>
      <w:r w:rsidRPr="005179D4">
        <w:rPr>
          <w:rStyle w:val="a7"/>
          <w:szCs w:val="28"/>
        </w:rPr>
        <w:t>/с № 37 «Якорек» Беляева Е.</w:t>
      </w:r>
      <w:proofErr w:type="gramStart"/>
      <w:r w:rsidRPr="005179D4">
        <w:rPr>
          <w:rStyle w:val="a7"/>
          <w:szCs w:val="28"/>
        </w:rPr>
        <w:t>В</w:t>
      </w:r>
      <w:proofErr w:type="gramEnd"/>
      <w:r w:rsidRPr="005179D4">
        <w:rPr>
          <w:rStyle w:val="a7"/>
          <w:szCs w:val="28"/>
        </w:rPr>
        <w:t>;</w:t>
      </w:r>
    </w:p>
    <w:p w:rsidR="008417FC" w:rsidRPr="005179D4" w:rsidRDefault="008417FC" w:rsidP="008417FC">
      <w:pPr>
        <w:rPr>
          <w:rStyle w:val="a7"/>
          <w:b w:val="0"/>
          <w:szCs w:val="28"/>
        </w:rPr>
      </w:pPr>
      <w:r w:rsidRPr="005179D4">
        <w:rPr>
          <w:rStyle w:val="a7"/>
          <w:szCs w:val="28"/>
        </w:rPr>
        <w:t xml:space="preserve">-воспитатель МБДОУ </w:t>
      </w:r>
      <w:proofErr w:type="spellStart"/>
      <w:r w:rsidRPr="005179D4">
        <w:rPr>
          <w:rStyle w:val="a7"/>
          <w:szCs w:val="28"/>
        </w:rPr>
        <w:t>д</w:t>
      </w:r>
      <w:proofErr w:type="spellEnd"/>
      <w:r w:rsidRPr="005179D4">
        <w:rPr>
          <w:rStyle w:val="a7"/>
          <w:szCs w:val="28"/>
        </w:rPr>
        <w:t>/с № 37 «Якорек» Осипова Л.С.</w:t>
      </w:r>
    </w:p>
    <w:p w:rsidR="008417FC" w:rsidRDefault="008417FC" w:rsidP="008417FC">
      <w:pPr>
        <w:rPr>
          <w:rStyle w:val="a7"/>
          <w:szCs w:val="28"/>
        </w:rPr>
      </w:pPr>
    </w:p>
    <w:p w:rsidR="008417FC" w:rsidRPr="00C36646" w:rsidRDefault="008417FC" w:rsidP="008417FC">
      <w:pPr>
        <w:rPr>
          <w:rStyle w:val="a7"/>
          <w:b w:val="0"/>
          <w:szCs w:val="28"/>
        </w:rPr>
      </w:pPr>
      <w:r w:rsidRPr="00C36646">
        <w:rPr>
          <w:rStyle w:val="a7"/>
          <w:szCs w:val="28"/>
        </w:rPr>
        <w:t>Добрый день, коллеги!</w:t>
      </w:r>
      <w:r>
        <w:rPr>
          <w:rStyle w:val="a7"/>
          <w:szCs w:val="28"/>
        </w:rPr>
        <w:t xml:space="preserve"> Я, Беляева Е.В., учитель – логопед МБДОУ           </w:t>
      </w:r>
      <w:proofErr w:type="spellStart"/>
      <w:r>
        <w:rPr>
          <w:rStyle w:val="a7"/>
          <w:szCs w:val="28"/>
        </w:rPr>
        <w:t>д</w:t>
      </w:r>
      <w:proofErr w:type="spellEnd"/>
      <w:r>
        <w:rPr>
          <w:rStyle w:val="a7"/>
          <w:szCs w:val="28"/>
        </w:rPr>
        <w:t>/с № 37 «Якорек»; педагогический стаж работы – 20 лет, в должности учителя-логопеда  – 5 лет.</w:t>
      </w:r>
    </w:p>
    <w:p w:rsidR="008417FC" w:rsidRPr="00CB630A" w:rsidRDefault="008417FC" w:rsidP="008417FC">
      <w:pPr>
        <w:ind w:firstLine="567"/>
        <w:rPr>
          <w:iCs/>
          <w:szCs w:val="28"/>
        </w:rPr>
      </w:pPr>
      <w:r w:rsidRPr="00CB630A">
        <w:rPr>
          <w:b/>
          <w:iCs/>
          <w:szCs w:val="28"/>
          <w:u w:val="single"/>
        </w:rPr>
        <w:t>Слайд: 1</w:t>
      </w:r>
      <w:r w:rsidRPr="00CB630A">
        <w:rPr>
          <w:iCs/>
          <w:szCs w:val="28"/>
        </w:rPr>
        <w:t xml:space="preserve"> Современное дошкольное образование переживает сложный период своего развития. С одной стороны, общественность предъявляет все более высокие требования к воспитанию и развитию будущего дошкольника; с другой стороны, остро стоит вопрос о подготовке и сохранении квалифицированных специалистов дошкольного образования.</w:t>
      </w:r>
    </w:p>
    <w:p w:rsidR="008417FC" w:rsidRPr="00CB630A" w:rsidRDefault="008417FC" w:rsidP="008417FC">
      <w:pPr>
        <w:pStyle w:val="3"/>
        <w:spacing w:after="0"/>
        <w:ind w:left="0" w:firstLine="567"/>
        <w:rPr>
          <w:iCs/>
          <w:sz w:val="28"/>
          <w:szCs w:val="28"/>
        </w:rPr>
      </w:pPr>
      <w:r w:rsidRPr="00CB630A">
        <w:rPr>
          <w:iCs/>
          <w:sz w:val="28"/>
          <w:szCs w:val="28"/>
        </w:rPr>
        <w:t xml:space="preserve">Поэтому постановка такой проблемы, как разработка и внедрение системы методической деятельности, направленной на </w:t>
      </w:r>
      <w:r w:rsidRPr="00CB630A">
        <w:rPr>
          <w:sz w:val="28"/>
          <w:szCs w:val="28"/>
        </w:rPr>
        <w:t>создание условий для профессионального роста, развития педагогического мастерства молодых педагогов</w:t>
      </w:r>
      <w:r w:rsidRPr="00CB630A">
        <w:rPr>
          <w:iCs/>
          <w:sz w:val="28"/>
          <w:szCs w:val="28"/>
        </w:rPr>
        <w:t xml:space="preserve"> дошкольных учреждений является своевременной и актуальной.</w:t>
      </w:r>
    </w:p>
    <w:p w:rsidR="008417FC" w:rsidRPr="00CB630A" w:rsidRDefault="008417FC" w:rsidP="008417FC">
      <w:pPr>
        <w:pStyle w:val="3"/>
        <w:spacing w:after="0"/>
        <w:ind w:left="0" w:firstLine="567"/>
        <w:rPr>
          <w:color w:val="000000"/>
          <w:sz w:val="28"/>
          <w:szCs w:val="28"/>
        </w:rPr>
      </w:pPr>
      <w:r w:rsidRPr="00CB630A">
        <w:rPr>
          <w:b/>
          <w:bCs/>
          <w:color w:val="000000"/>
          <w:sz w:val="28"/>
          <w:szCs w:val="28"/>
          <w:u w:val="single"/>
        </w:rPr>
        <w:t>Слайд: 2</w:t>
      </w:r>
      <w:r w:rsidRPr="00CB630A">
        <w:rPr>
          <w:b/>
          <w:bCs/>
          <w:color w:val="000000"/>
          <w:sz w:val="28"/>
          <w:szCs w:val="28"/>
        </w:rPr>
        <w:t xml:space="preserve"> </w:t>
      </w:r>
      <w:r w:rsidRPr="00CB630A">
        <w:rPr>
          <w:bCs/>
          <w:color w:val="000000"/>
          <w:sz w:val="28"/>
          <w:szCs w:val="28"/>
        </w:rPr>
        <w:t>Педагогическое мастерство</w:t>
      </w:r>
      <w:r w:rsidRPr="00CB630A">
        <w:rPr>
          <w:color w:val="000000"/>
          <w:sz w:val="28"/>
          <w:szCs w:val="28"/>
        </w:rPr>
        <w:t xml:space="preserve"> - овладение педагогом лучшими образцами, эталонами и уровнем педагогической деятельности, педагогического общения, профессионального поведения, что обеспечивает высокие результаты в образовательном процессе с детьми дошкольного и школьного возраста. </w:t>
      </w:r>
    </w:p>
    <w:p w:rsidR="008417FC" w:rsidRPr="00CB630A" w:rsidRDefault="008417FC" w:rsidP="008417FC">
      <w:pPr>
        <w:rPr>
          <w:szCs w:val="28"/>
        </w:rPr>
      </w:pPr>
      <w:r w:rsidRPr="00CB630A">
        <w:rPr>
          <w:b/>
          <w:szCs w:val="28"/>
          <w:u w:val="single"/>
        </w:rPr>
        <w:t>Слайд: 3</w:t>
      </w:r>
      <w:proofErr w:type="gramStart"/>
      <w:r w:rsidRPr="00CB630A">
        <w:rPr>
          <w:szCs w:val="28"/>
        </w:rPr>
        <w:t xml:space="preserve"> О</w:t>
      </w:r>
      <w:proofErr w:type="gramEnd"/>
      <w:r w:rsidRPr="00CB630A">
        <w:rPr>
          <w:szCs w:val="28"/>
        </w:rPr>
        <w:t>дна из основных задач педагогической деятельности в образовательном процессе – это создание условий для гармоничного развития личности. Она решается организацией личностно развивающей среды, управлением разнообразными видами деятельности воспитанников и построением правильного взаимодействия с ребенком и его родителями.</w:t>
      </w:r>
    </w:p>
    <w:p w:rsidR="008417FC" w:rsidRPr="00CB630A" w:rsidRDefault="008417FC" w:rsidP="008417FC">
      <w:pPr>
        <w:rPr>
          <w:szCs w:val="28"/>
        </w:rPr>
      </w:pPr>
      <w:r w:rsidRPr="00CB630A">
        <w:rPr>
          <w:szCs w:val="28"/>
        </w:rPr>
        <w:t>Большую роль в воспитании играет культура общения педагога. Существует несколько позиций педагога по отношению к воспитанникам в процессе общения с ними.</w:t>
      </w:r>
    </w:p>
    <w:p w:rsidR="008417FC" w:rsidRDefault="008417FC" w:rsidP="008417FC">
      <w:pPr>
        <w:rPr>
          <w:szCs w:val="28"/>
        </w:rPr>
      </w:pPr>
      <w:r w:rsidRPr="00CB630A">
        <w:rPr>
          <w:b/>
          <w:szCs w:val="28"/>
          <w:u w:val="single"/>
        </w:rPr>
        <w:t>Слайд: 4</w:t>
      </w:r>
      <w:r w:rsidRPr="00CB630A">
        <w:rPr>
          <w:szCs w:val="28"/>
        </w:rPr>
        <w:t xml:space="preserve">  Демократический стиль, дружеские отношения, общение-дистанция, стиль запугивания, стиль высокомерия. </w:t>
      </w:r>
    </w:p>
    <w:p w:rsidR="008417FC" w:rsidRDefault="008417FC" w:rsidP="008417FC">
      <w:r>
        <w:t>1. Демократический стиль основан на взаимопонимании и взаимодействии в ходе воспитания, когда воспитатель совместно с детьми обсуждает все проблемы коллектива, деятельность которого строится на свободе мышления, инициативе, творческом отношении к работе, стремлении проявить свои возможности и способности.</w:t>
      </w:r>
    </w:p>
    <w:p w:rsidR="008417FC" w:rsidRDefault="008417FC" w:rsidP="008417FC">
      <w:r>
        <w:t xml:space="preserve">2. Дружеские отношения - это стиль взаимоотношений педагога с воспитанниками на основе взаимоуважения и требовательности. Этот стиль позволяет педагогу видеть перспективы развития личности каждого воспитанника, учитывая его индивидуальные особенности применять меры поощрения и наказания. Этот стиль очень близок к предыдущему, он создаёт </w:t>
      </w:r>
      <w:r>
        <w:lastRenderedPageBreak/>
        <w:t xml:space="preserve">условия для перехода от официальных отношений </w:t>
      </w:r>
      <w:proofErr w:type="gramStart"/>
      <w:r>
        <w:t>к</w:t>
      </w:r>
      <w:proofErr w:type="gramEnd"/>
      <w:r>
        <w:t xml:space="preserve"> дружеским, сохраняя при этом в нужные моменты определённую дистанцию между педагогом и воспитанниками. Если педагог игнорирует эти стили, стараясь создать </w:t>
      </w:r>
      <w:proofErr w:type="gramStart"/>
      <w:r>
        <w:t>себе</w:t>
      </w:r>
      <w:proofErr w:type="gramEnd"/>
      <w:r>
        <w:t xml:space="preserve"> авторитет за счёт своего служебного положения («я - педагог, а ты всего лишь ученик»), он рискует потерять уважение к себе со стороны воспитанников.</w:t>
      </w:r>
    </w:p>
    <w:p w:rsidR="008417FC" w:rsidRDefault="008417FC" w:rsidP="008417FC">
      <w:r>
        <w:t xml:space="preserve">3. Общение - дистанция - этот стиль достаточно распространён, использование его оправдано в тех случаях, когда необходимо предъявить официальные требования к детям, или потребовать от них выполнения определённых условий. </w:t>
      </w:r>
      <w:proofErr w:type="gramStart"/>
      <w:r>
        <w:t>Этот стиль подходит к учебному процессу больше, чем к воспитательному.</w:t>
      </w:r>
      <w:proofErr w:type="gramEnd"/>
    </w:p>
    <w:p w:rsidR="008417FC" w:rsidRDefault="008417FC" w:rsidP="008417FC">
      <w:r>
        <w:t xml:space="preserve">4. Стиль запугивания - основан, как правило, на стремлении самоутвердиться таким путём, ограничивая тем самым активность воспитанников, их инициативность. Этот стиль категорически противоречит законам развития </w:t>
      </w:r>
      <w:proofErr w:type="gramStart"/>
      <w:r>
        <w:t>демократического общества</w:t>
      </w:r>
      <w:proofErr w:type="gramEnd"/>
      <w:r>
        <w:t xml:space="preserve"> и не рекомендуется для использования.</w:t>
      </w:r>
    </w:p>
    <w:p w:rsidR="008417FC" w:rsidRDefault="008417FC" w:rsidP="008417FC">
      <w:r>
        <w:t>5. Стиль высокомерия - как правило, этим стилем пользуются неопытные педагоги или люди, неверно понимающие свой статус, не верящие в свои силы, поэтому они пытаются поставить воспитанников в позицию «подчинённого». Если педагог вовремя не откажется от этого стиля, между ним и воспитанниками возникнут трения, конфликты.</w:t>
      </w:r>
    </w:p>
    <w:p w:rsidR="008417FC" w:rsidRPr="00CB630A" w:rsidRDefault="008417FC" w:rsidP="008417FC">
      <w:pPr>
        <w:rPr>
          <w:szCs w:val="28"/>
        </w:rPr>
      </w:pPr>
      <w:r w:rsidRPr="00CB630A">
        <w:rPr>
          <w:szCs w:val="28"/>
        </w:rPr>
        <w:t>Как видно, первый и второй стили общения могут обеспечить педагогу эффективные результаты в воспитании, третий стиль рекомендуется использовать лишь при необходимости, четвёртый и пятый стили в его работе не должны использоваться вообще.</w:t>
      </w:r>
    </w:p>
    <w:p w:rsidR="008417FC" w:rsidRPr="00CB630A" w:rsidRDefault="008417FC" w:rsidP="008417FC">
      <w:pPr>
        <w:rPr>
          <w:szCs w:val="28"/>
        </w:rPr>
      </w:pPr>
      <w:r w:rsidRPr="00CB630A">
        <w:rPr>
          <w:szCs w:val="28"/>
        </w:rPr>
        <w:t>Таким образом, педагогическое общение, построенное на законах психологии и педагогики, инициативе, самовоспитании и самообразовании, стремлении к сотрудничеству с воспитанниками, а также на желании их понять и создать реальные условия для их творческого развития будет способствовать педагогическому творчеству.</w:t>
      </w:r>
    </w:p>
    <w:p w:rsidR="008417FC" w:rsidRPr="00CB630A" w:rsidRDefault="008417FC" w:rsidP="008417FC">
      <w:pPr>
        <w:ind w:firstLine="708"/>
        <w:rPr>
          <w:szCs w:val="28"/>
          <w:shd w:val="clear" w:color="auto" w:fill="FFFFFF"/>
        </w:rPr>
      </w:pPr>
      <w:r w:rsidRPr="00CB630A">
        <w:rPr>
          <w:szCs w:val="28"/>
          <w:shd w:val="clear" w:color="auto" w:fill="FFFFFF"/>
        </w:rPr>
        <w:t xml:space="preserve">Анализируя ситуацию, которая сегодня сложилась в системе воспитания и обучения детей, очень заметным стало количество детей, имеющих отклонения в речевом развитии. Значительную часть из таких детей составляют дети 5–6-летнего возраста, не овладевшие в нормативные сроки правильным звукопроизношением. Такие дети составляют основную группу риска по неуспеваемости, несмотря на то, что они имеют полноценный слух и интеллект. </w:t>
      </w:r>
    </w:p>
    <w:p w:rsidR="008417FC" w:rsidRPr="00CB630A" w:rsidRDefault="008417FC" w:rsidP="008417FC">
      <w:pPr>
        <w:ind w:firstLine="708"/>
        <w:rPr>
          <w:szCs w:val="28"/>
          <w:shd w:val="clear" w:color="auto" w:fill="FFFFFF"/>
        </w:rPr>
      </w:pPr>
      <w:r w:rsidRPr="00CB630A">
        <w:rPr>
          <w:szCs w:val="28"/>
          <w:shd w:val="clear" w:color="auto" w:fill="FFFFFF"/>
        </w:rPr>
        <w:t>Традиционные методы, организационные формы работы с детьми, имеющими тяжелые речевые расстройства, не всегда способствуют преодолению имеющихся у детей речевых дефектов. Переход на Федеральный государственный образовательный стандарт дошкольного образования (ФГОС ДО), способствует индивидуали</w:t>
      </w:r>
      <w:r>
        <w:rPr>
          <w:szCs w:val="28"/>
          <w:shd w:val="clear" w:color="auto" w:fill="FFFFFF"/>
        </w:rPr>
        <w:t>зации дошкольного образования, в</w:t>
      </w:r>
      <w:r w:rsidRPr="00CB630A">
        <w:rPr>
          <w:szCs w:val="28"/>
          <w:shd w:val="clear" w:color="auto" w:fill="FFFFFF"/>
        </w:rPr>
        <w:t xml:space="preserve"> том числе одаренных детей и детей с ограниченными возможностями здоровья (далее</w:t>
      </w:r>
      <w:r>
        <w:rPr>
          <w:szCs w:val="28"/>
          <w:shd w:val="clear" w:color="auto" w:fill="FFFFFF"/>
        </w:rPr>
        <w:t xml:space="preserve"> -</w:t>
      </w:r>
      <w:r w:rsidRPr="00CB630A">
        <w:rPr>
          <w:szCs w:val="28"/>
          <w:shd w:val="clear" w:color="auto" w:fill="FFFFFF"/>
        </w:rPr>
        <w:t xml:space="preserve"> ОВЗ).</w:t>
      </w:r>
    </w:p>
    <w:p w:rsidR="008417FC" w:rsidRPr="00CB630A" w:rsidRDefault="008417FC" w:rsidP="008417FC">
      <w:pPr>
        <w:rPr>
          <w:szCs w:val="28"/>
          <w:shd w:val="clear" w:color="auto" w:fill="FFFFFF"/>
        </w:rPr>
      </w:pPr>
      <w:r w:rsidRPr="00CB630A">
        <w:rPr>
          <w:b/>
          <w:szCs w:val="28"/>
          <w:u w:val="single"/>
          <w:shd w:val="clear" w:color="auto" w:fill="FFFFFF"/>
        </w:rPr>
        <w:lastRenderedPageBreak/>
        <w:t>Слайд: 5</w:t>
      </w:r>
      <w:r w:rsidRPr="00CB630A">
        <w:rPr>
          <w:szCs w:val="28"/>
          <w:shd w:val="clear" w:color="auto" w:fill="FFFFFF"/>
        </w:rPr>
        <w:t xml:space="preserve">  Поиски эффективных приемов и методов коррекции речи не утратили своей актуальности. В последнее время в дошкольных образовательных учреждениях вопросу взаимосвязи и преемственности в работе специалистов уделяется особое внимание. Только при тесном сотрудничестве и единстве требований педагогов</w:t>
      </w:r>
      <w:r w:rsidRPr="00CB630A">
        <w:rPr>
          <w:color w:val="FF0000"/>
          <w:szCs w:val="28"/>
          <w:shd w:val="clear" w:color="auto" w:fill="FFFFFF"/>
        </w:rPr>
        <w:t xml:space="preserve"> </w:t>
      </w:r>
      <w:r w:rsidRPr="00CB630A">
        <w:rPr>
          <w:szCs w:val="28"/>
          <w:shd w:val="clear" w:color="auto" w:fill="FFFFFF"/>
        </w:rPr>
        <w:t xml:space="preserve">и родителей  возможно преодоление имеющихся у детей дефектов речевого развития. Работая в условиях </w:t>
      </w:r>
      <w:proofErr w:type="spellStart"/>
      <w:r w:rsidRPr="00CB630A">
        <w:rPr>
          <w:szCs w:val="28"/>
          <w:shd w:val="clear" w:color="auto" w:fill="FFFFFF"/>
        </w:rPr>
        <w:t>логопункта</w:t>
      </w:r>
      <w:proofErr w:type="spellEnd"/>
      <w:r w:rsidRPr="00CB630A">
        <w:rPr>
          <w:szCs w:val="28"/>
          <w:shd w:val="clear" w:color="auto" w:fill="FFFFFF"/>
        </w:rPr>
        <w:t xml:space="preserve"> такого тесного взаимодействия с воспитателями и родителями не было. </w:t>
      </w:r>
    </w:p>
    <w:p w:rsidR="008417FC" w:rsidRPr="00CB630A" w:rsidRDefault="008417FC" w:rsidP="008417FC">
      <w:pPr>
        <w:pStyle w:val="3"/>
        <w:spacing w:after="0"/>
        <w:ind w:left="0"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Так как</w:t>
      </w:r>
      <w:r w:rsidRPr="00CB630A">
        <w:rPr>
          <w:iCs/>
          <w:sz w:val="28"/>
          <w:szCs w:val="28"/>
        </w:rPr>
        <w:t xml:space="preserve"> </w:t>
      </w:r>
      <w:proofErr w:type="spellStart"/>
      <w:r w:rsidRPr="00CB630A">
        <w:rPr>
          <w:iCs/>
          <w:sz w:val="28"/>
          <w:szCs w:val="28"/>
        </w:rPr>
        <w:t>логопункты</w:t>
      </w:r>
      <w:proofErr w:type="spellEnd"/>
      <w:r w:rsidRPr="005179D4">
        <w:rPr>
          <w:iCs/>
          <w:sz w:val="28"/>
          <w:szCs w:val="28"/>
        </w:rPr>
        <w:t xml:space="preserve"> </w:t>
      </w:r>
      <w:r w:rsidRPr="00CB630A">
        <w:rPr>
          <w:iCs/>
          <w:sz w:val="28"/>
          <w:szCs w:val="28"/>
        </w:rPr>
        <w:t xml:space="preserve"> в дошкольных учреждениях</w:t>
      </w:r>
      <w:r>
        <w:rPr>
          <w:iCs/>
          <w:sz w:val="28"/>
          <w:szCs w:val="28"/>
        </w:rPr>
        <w:t xml:space="preserve"> не давали полного устранения  речевых нарушений,</w:t>
      </w:r>
      <w:r w:rsidRPr="00CB630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то вместо них были открыты группы компенсирующей направленности, и сразу</w:t>
      </w:r>
      <w:r w:rsidRPr="00CB630A">
        <w:rPr>
          <w:iCs/>
          <w:sz w:val="28"/>
          <w:szCs w:val="28"/>
        </w:rPr>
        <w:t xml:space="preserve"> возникла необходимость создания новых условий для систематизированной работы всех участников образовательного процесса.</w:t>
      </w:r>
    </w:p>
    <w:p w:rsidR="008417FC" w:rsidRDefault="008417FC" w:rsidP="008417FC">
      <w:pPr>
        <w:pStyle w:val="3"/>
        <w:spacing w:after="0"/>
        <w:ind w:left="0" w:firstLine="567"/>
        <w:rPr>
          <w:color w:val="000000"/>
          <w:sz w:val="28"/>
          <w:szCs w:val="28"/>
        </w:rPr>
      </w:pPr>
      <w:r w:rsidRPr="00CB630A">
        <w:rPr>
          <w:b/>
          <w:color w:val="000000"/>
          <w:sz w:val="28"/>
          <w:szCs w:val="28"/>
          <w:u w:val="single"/>
        </w:rPr>
        <w:t>Слайд: 6</w:t>
      </w:r>
      <w:proofErr w:type="gramStart"/>
      <w:r w:rsidRPr="00CB630A">
        <w:rPr>
          <w:color w:val="000000"/>
          <w:sz w:val="28"/>
          <w:szCs w:val="28"/>
        </w:rPr>
        <w:t xml:space="preserve">  В</w:t>
      </w:r>
      <w:proofErr w:type="gramEnd"/>
      <w:r w:rsidRPr="00CB630A">
        <w:rPr>
          <w:color w:val="000000"/>
          <w:sz w:val="28"/>
          <w:szCs w:val="28"/>
        </w:rPr>
        <w:t xml:space="preserve"> нашем детском саду, группа компенсирующего вида для детей с </w:t>
      </w:r>
      <w:r>
        <w:rPr>
          <w:color w:val="000000"/>
          <w:sz w:val="28"/>
          <w:szCs w:val="28"/>
        </w:rPr>
        <w:t xml:space="preserve">нарушениями речи </w:t>
      </w:r>
      <w:r w:rsidRPr="00CB630A">
        <w:rPr>
          <w:color w:val="000000"/>
          <w:sz w:val="28"/>
          <w:szCs w:val="28"/>
        </w:rPr>
        <w:t xml:space="preserve">функционирует с сентября 2015 года. </w:t>
      </w:r>
      <w:r>
        <w:rPr>
          <w:color w:val="000000"/>
          <w:sz w:val="28"/>
          <w:szCs w:val="28"/>
        </w:rPr>
        <w:t xml:space="preserve">                            </w:t>
      </w:r>
      <w:r w:rsidRPr="00CB630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мы тоже поняли </w:t>
      </w:r>
      <w:r w:rsidRPr="00CB630A">
        <w:rPr>
          <w:color w:val="000000"/>
          <w:sz w:val="28"/>
          <w:szCs w:val="28"/>
        </w:rPr>
        <w:t xml:space="preserve">необходимость расширения и углубления профессиональных знаний воспитателей группы и овладения новыми практическими навыками в области логопедии. Активной формой взаимодействия учителя – логопеда и воспитателей группы стало наставничество. </w:t>
      </w:r>
    </w:p>
    <w:p w:rsidR="008417FC" w:rsidRPr="00CB630A" w:rsidRDefault="008417FC" w:rsidP="008417FC">
      <w:pPr>
        <w:pStyle w:val="3"/>
        <w:spacing w:after="0"/>
        <w:ind w:left="0" w:firstLine="567"/>
        <w:rPr>
          <w:color w:val="000000"/>
          <w:sz w:val="28"/>
          <w:szCs w:val="28"/>
        </w:rPr>
      </w:pPr>
      <w:r w:rsidRPr="00234CCD">
        <w:rPr>
          <w:b/>
          <w:sz w:val="28"/>
          <w:szCs w:val="28"/>
          <w:u w:val="single"/>
        </w:rPr>
        <w:t>Слайд: 7</w:t>
      </w:r>
      <w:proofErr w:type="gramStart"/>
      <w:r w:rsidRPr="00CB630A">
        <w:rPr>
          <w:szCs w:val="28"/>
          <w:u w:val="single"/>
        </w:rPr>
        <w:t xml:space="preserve">  </w:t>
      </w:r>
      <w:r>
        <w:rPr>
          <w:szCs w:val="28"/>
          <w:u w:val="single"/>
        </w:rPr>
        <w:t xml:space="preserve"> </w:t>
      </w:r>
      <w:r w:rsidRPr="00CB630A">
        <w:rPr>
          <w:color w:val="000000"/>
          <w:sz w:val="28"/>
          <w:szCs w:val="28"/>
        </w:rPr>
        <w:t>К</w:t>
      </w:r>
      <w:proofErr w:type="gramEnd"/>
      <w:r w:rsidRPr="00CB630A">
        <w:rPr>
          <w:color w:val="000000"/>
          <w:sz w:val="28"/>
          <w:szCs w:val="28"/>
        </w:rPr>
        <w:t xml:space="preserve"> документам, регламентирующим деятельность нас</w:t>
      </w:r>
      <w:r>
        <w:rPr>
          <w:color w:val="000000"/>
          <w:sz w:val="28"/>
          <w:szCs w:val="28"/>
        </w:rPr>
        <w:t>тавников, относятся: настоящее п</w:t>
      </w:r>
      <w:r w:rsidRPr="00CB630A">
        <w:rPr>
          <w:color w:val="000000"/>
          <w:sz w:val="28"/>
          <w:szCs w:val="28"/>
        </w:rPr>
        <w:t>ол</w:t>
      </w:r>
      <w:r>
        <w:rPr>
          <w:color w:val="000000"/>
          <w:sz w:val="28"/>
          <w:szCs w:val="28"/>
        </w:rPr>
        <w:t>ожение о наставничестве, приказ</w:t>
      </w:r>
      <w:r w:rsidRPr="00CB630A">
        <w:rPr>
          <w:color w:val="000000"/>
          <w:sz w:val="28"/>
          <w:szCs w:val="28"/>
        </w:rPr>
        <w:t xml:space="preserve"> заведующего ДОУ об орган</w:t>
      </w:r>
      <w:r>
        <w:rPr>
          <w:color w:val="000000"/>
          <w:sz w:val="28"/>
          <w:szCs w:val="28"/>
        </w:rPr>
        <w:t>изации наставничества, протоколы</w:t>
      </w:r>
      <w:r w:rsidRPr="00CB630A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седаний</w:t>
      </w:r>
      <w:r w:rsidRPr="00CB630A">
        <w:rPr>
          <w:color w:val="000000"/>
          <w:sz w:val="28"/>
          <w:szCs w:val="28"/>
        </w:rPr>
        <w:t xml:space="preserve"> педагогического совета,</w:t>
      </w:r>
      <w:r>
        <w:rPr>
          <w:color w:val="000000"/>
          <w:sz w:val="28"/>
          <w:szCs w:val="28"/>
        </w:rPr>
        <w:t xml:space="preserve"> анкета</w:t>
      </w:r>
      <w:r w:rsidRPr="00CB6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молодого педагога, план работы наставника, индивидуальный план прохождения образовательного маршрута, отчеты (промежуточный, итоговый)</w:t>
      </w:r>
      <w:r w:rsidRPr="00CB630A">
        <w:rPr>
          <w:color w:val="000000"/>
          <w:sz w:val="28"/>
          <w:szCs w:val="28"/>
        </w:rPr>
        <w:t>.</w:t>
      </w:r>
    </w:p>
    <w:p w:rsidR="008417FC" w:rsidRPr="00CB630A" w:rsidRDefault="008417FC" w:rsidP="008417FC">
      <w:pPr>
        <w:ind w:right="-185" w:firstLine="567"/>
        <w:rPr>
          <w:szCs w:val="28"/>
        </w:rPr>
      </w:pPr>
      <w:r w:rsidRPr="00F30E65">
        <w:rPr>
          <w:b/>
          <w:szCs w:val="28"/>
          <w:u w:val="single"/>
        </w:rPr>
        <w:t>Слайд: 8</w:t>
      </w:r>
      <w:r>
        <w:rPr>
          <w:szCs w:val="28"/>
        </w:rPr>
        <w:t xml:space="preserve"> </w:t>
      </w:r>
      <w:r w:rsidRPr="00CB630A">
        <w:rPr>
          <w:szCs w:val="28"/>
        </w:rPr>
        <w:t>Задачи наставничества:</w:t>
      </w:r>
    </w:p>
    <w:p w:rsidR="008417FC" w:rsidRPr="00CB630A" w:rsidRDefault="008417FC" w:rsidP="008417FC">
      <w:pPr>
        <w:ind w:right="-185" w:firstLine="567"/>
        <w:rPr>
          <w:szCs w:val="28"/>
        </w:rPr>
      </w:pPr>
      <w:r w:rsidRPr="00CB630A">
        <w:rPr>
          <w:szCs w:val="28"/>
        </w:rPr>
        <w:t xml:space="preserve">1. Обеспечить наиболее легкую адаптацию молодых воспитателей в коллективе, в процессе адаптации поддержать педагога эмоционально, укрепить веру в себя. </w:t>
      </w:r>
    </w:p>
    <w:p w:rsidR="008417FC" w:rsidRPr="00CB630A" w:rsidRDefault="008417FC" w:rsidP="008417FC">
      <w:pPr>
        <w:ind w:right="-185" w:firstLine="567"/>
        <w:rPr>
          <w:szCs w:val="28"/>
        </w:rPr>
      </w:pPr>
      <w:r w:rsidRPr="00CB630A">
        <w:rPr>
          <w:szCs w:val="28"/>
        </w:rPr>
        <w:t>2. Формирование индивидуального стиля общения воспитателя с родителями и детьми.</w:t>
      </w:r>
    </w:p>
    <w:p w:rsidR="008417FC" w:rsidRPr="00CB630A" w:rsidRDefault="008417FC" w:rsidP="008417FC">
      <w:pPr>
        <w:ind w:right="-185" w:firstLine="567"/>
        <w:rPr>
          <w:szCs w:val="28"/>
          <w:u w:val="single"/>
        </w:rPr>
      </w:pPr>
      <w:r w:rsidRPr="00CB630A">
        <w:rPr>
          <w:szCs w:val="28"/>
        </w:rPr>
        <w:t xml:space="preserve">3. Формирование профессионально </w:t>
      </w:r>
      <w:r>
        <w:rPr>
          <w:szCs w:val="28"/>
        </w:rPr>
        <w:t>стандарта педагога, который вступит в силу с января 2017 года.</w:t>
      </w:r>
    </w:p>
    <w:p w:rsidR="008417FC" w:rsidRPr="00CB630A" w:rsidRDefault="008417FC" w:rsidP="008417FC">
      <w:pPr>
        <w:ind w:firstLine="567"/>
        <w:rPr>
          <w:szCs w:val="28"/>
        </w:rPr>
      </w:pPr>
      <w:r w:rsidRPr="00CB630A">
        <w:rPr>
          <w:szCs w:val="28"/>
        </w:rPr>
        <w:t>4.  Обеспечить постепенное вовлечение молодого воспитателя во все сфер</w:t>
      </w:r>
      <w:r>
        <w:rPr>
          <w:szCs w:val="28"/>
        </w:rPr>
        <w:t>ы профессиональной деятельности (участие в профессиональных конкурсах, выступлении  на ГМО, составлении плана по самообразованию с последующим предоставлением отчета в виде презентации, выставки пособий или выступлении на педагогическом часе).</w:t>
      </w:r>
      <w:r w:rsidRPr="00CB630A">
        <w:rPr>
          <w:szCs w:val="28"/>
        </w:rPr>
        <w:t xml:space="preserve"> </w:t>
      </w:r>
    </w:p>
    <w:p w:rsidR="008417FC" w:rsidRPr="00CB630A" w:rsidRDefault="008417FC" w:rsidP="008417FC">
      <w:pPr>
        <w:ind w:right="-185" w:firstLine="567"/>
        <w:rPr>
          <w:szCs w:val="28"/>
        </w:rPr>
      </w:pPr>
      <w:r w:rsidRPr="00CB630A">
        <w:rPr>
          <w:szCs w:val="28"/>
        </w:rPr>
        <w:t>5.  Выявление затруднений педагогов в осуществлении коррекционной логопедической деятельности и оказание им помощи в преодолении данных затруднений.</w:t>
      </w:r>
    </w:p>
    <w:p w:rsidR="008417FC" w:rsidRPr="00CB630A" w:rsidRDefault="008417FC" w:rsidP="008417FC">
      <w:pPr>
        <w:ind w:firstLine="567"/>
        <w:rPr>
          <w:szCs w:val="28"/>
        </w:rPr>
      </w:pPr>
      <w:r>
        <w:rPr>
          <w:b/>
          <w:szCs w:val="28"/>
          <w:u w:val="single"/>
        </w:rPr>
        <w:t>Слайд: 9</w:t>
      </w:r>
      <w:r w:rsidRPr="00CB630A">
        <w:rPr>
          <w:szCs w:val="28"/>
        </w:rPr>
        <w:t xml:space="preserve"> Взаимодействие учителя – логопеда с воспитателями отражается в плане работы учителя – логопеда в качестве наставника вос</w:t>
      </w:r>
      <w:r>
        <w:rPr>
          <w:szCs w:val="28"/>
        </w:rPr>
        <w:t xml:space="preserve">питателей группы компенсирующей направленности </w:t>
      </w:r>
      <w:r w:rsidRPr="00CB630A">
        <w:rPr>
          <w:szCs w:val="28"/>
        </w:rPr>
        <w:t xml:space="preserve"> на 2015 - 2016 </w:t>
      </w:r>
      <w:r w:rsidRPr="00CB630A">
        <w:rPr>
          <w:szCs w:val="28"/>
        </w:rPr>
        <w:lastRenderedPageBreak/>
        <w:t xml:space="preserve">учебный год, </w:t>
      </w:r>
      <w:r>
        <w:rPr>
          <w:szCs w:val="28"/>
        </w:rPr>
        <w:t>утвержденный</w:t>
      </w:r>
      <w:r w:rsidRPr="00CB630A">
        <w:rPr>
          <w:szCs w:val="28"/>
        </w:rPr>
        <w:t xml:space="preserve"> заведующим ДОУ, и осуществляется в разных формах: </w:t>
      </w:r>
    </w:p>
    <w:p w:rsidR="008417FC" w:rsidRPr="00CB630A" w:rsidRDefault="008417FC" w:rsidP="008417FC">
      <w:pPr>
        <w:ind w:firstLine="567"/>
        <w:rPr>
          <w:szCs w:val="28"/>
        </w:rPr>
      </w:pPr>
      <w:r w:rsidRPr="00CB630A">
        <w:rPr>
          <w:b/>
          <w:szCs w:val="28"/>
          <w:u w:val="single"/>
        </w:rPr>
        <w:t xml:space="preserve">Слайд:  </w:t>
      </w:r>
      <w:r>
        <w:rPr>
          <w:b/>
          <w:szCs w:val="28"/>
          <w:u w:val="single"/>
        </w:rPr>
        <w:t>10</w:t>
      </w:r>
      <w:r w:rsidRPr="00CB630A">
        <w:rPr>
          <w:szCs w:val="28"/>
        </w:rPr>
        <w:t xml:space="preserve"> -   мастер – классы; </w:t>
      </w:r>
    </w:p>
    <w:p w:rsidR="008417FC" w:rsidRPr="00CB630A" w:rsidRDefault="008417FC" w:rsidP="008417FC">
      <w:pPr>
        <w:ind w:firstLine="567"/>
        <w:rPr>
          <w:szCs w:val="28"/>
        </w:rPr>
      </w:pPr>
      <w:r w:rsidRPr="00CB630A">
        <w:rPr>
          <w:szCs w:val="28"/>
        </w:rPr>
        <w:t>-   лекционные часы;</w:t>
      </w:r>
    </w:p>
    <w:p w:rsidR="008417FC" w:rsidRPr="00CB630A" w:rsidRDefault="008417FC" w:rsidP="008417FC">
      <w:pPr>
        <w:ind w:firstLine="567"/>
        <w:rPr>
          <w:szCs w:val="28"/>
        </w:rPr>
      </w:pPr>
      <w:r>
        <w:rPr>
          <w:b/>
          <w:szCs w:val="28"/>
          <w:u w:val="single"/>
        </w:rPr>
        <w:t>Слайд: 11</w:t>
      </w:r>
      <w:r w:rsidRPr="00CB630A">
        <w:rPr>
          <w:szCs w:val="28"/>
        </w:rPr>
        <w:t xml:space="preserve"> - совместное составление перспективного планирования работы на текущий период во всех образовательных областях;</w:t>
      </w:r>
    </w:p>
    <w:p w:rsidR="008417FC" w:rsidRPr="00CB630A" w:rsidRDefault="008417FC" w:rsidP="008417FC">
      <w:pPr>
        <w:ind w:firstLine="567"/>
        <w:rPr>
          <w:szCs w:val="28"/>
        </w:rPr>
      </w:pPr>
      <w:r w:rsidRPr="00CB630A">
        <w:rPr>
          <w:szCs w:val="28"/>
        </w:rPr>
        <w:t xml:space="preserve">- обсуждение и выбор форм, методов и приемов коррекционно-развивающей работы; </w:t>
      </w:r>
    </w:p>
    <w:p w:rsidR="008417FC" w:rsidRPr="00CB630A" w:rsidRDefault="008417FC" w:rsidP="008417FC">
      <w:pPr>
        <w:ind w:firstLine="567"/>
        <w:rPr>
          <w:szCs w:val="28"/>
        </w:rPr>
      </w:pPr>
      <w:r>
        <w:rPr>
          <w:b/>
          <w:szCs w:val="28"/>
          <w:u w:val="single"/>
        </w:rPr>
        <w:t>Слайд: 12</w:t>
      </w:r>
      <w:r w:rsidRPr="00CB630A">
        <w:rPr>
          <w:szCs w:val="28"/>
        </w:rPr>
        <w:t xml:space="preserve"> - изменение и пополнение развивающей предметно пространственной среды в соответствии с особенностями детей </w:t>
      </w:r>
      <w:r>
        <w:rPr>
          <w:szCs w:val="28"/>
        </w:rPr>
        <w:t>группы компенсирующей направленности</w:t>
      </w:r>
      <w:r w:rsidRPr="00CB630A">
        <w:rPr>
          <w:szCs w:val="28"/>
        </w:rPr>
        <w:t>;</w:t>
      </w:r>
    </w:p>
    <w:p w:rsidR="008417FC" w:rsidRPr="00CB630A" w:rsidRDefault="008417FC" w:rsidP="008417FC">
      <w:pPr>
        <w:ind w:firstLine="567"/>
        <w:rPr>
          <w:szCs w:val="28"/>
        </w:rPr>
      </w:pPr>
      <w:r>
        <w:rPr>
          <w:b/>
          <w:szCs w:val="28"/>
          <w:u w:val="single"/>
        </w:rPr>
        <w:t>Слайд: 13</w:t>
      </w:r>
      <w:r w:rsidRPr="00CB630A">
        <w:rPr>
          <w:szCs w:val="28"/>
        </w:rPr>
        <w:t xml:space="preserve"> - </w:t>
      </w:r>
      <w:proofErr w:type="spellStart"/>
      <w:r w:rsidRPr="00CB630A">
        <w:rPr>
          <w:szCs w:val="28"/>
        </w:rPr>
        <w:t>взаимопосещение</w:t>
      </w:r>
      <w:proofErr w:type="spellEnd"/>
      <w:r w:rsidRPr="00CB630A">
        <w:rPr>
          <w:szCs w:val="28"/>
        </w:rPr>
        <w:t xml:space="preserve"> </w:t>
      </w:r>
      <w:r>
        <w:rPr>
          <w:szCs w:val="28"/>
        </w:rPr>
        <w:t xml:space="preserve">НОД </w:t>
      </w:r>
      <w:r w:rsidRPr="00CB630A">
        <w:rPr>
          <w:szCs w:val="28"/>
        </w:rPr>
        <w:t>и участие в интегрированной образовательной деятельности;</w:t>
      </w:r>
    </w:p>
    <w:p w:rsidR="008417FC" w:rsidRPr="00CB630A" w:rsidRDefault="008417FC" w:rsidP="008417FC">
      <w:pPr>
        <w:ind w:firstLine="567"/>
        <w:rPr>
          <w:szCs w:val="28"/>
        </w:rPr>
      </w:pPr>
      <w:r>
        <w:rPr>
          <w:b/>
          <w:szCs w:val="28"/>
          <w:u w:val="single"/>
        </w:rPr>
        <w:t>Слайд: 14</w:t>
      </w:r>
      <w:r w:rsidRPr="00CB630A">
        <w:rPr>
          <w:szCs w:val="28"/>
        </w:rPr>
        <w:t xml:space="preserve"> -  осуществление корректной формы взаимодействия с семьей (мастер – классы, индивидуальная коррекционная помощь);</w:t>
      </w:r>
    </w:p>
    <w:p w:rsidR="008417FC" w:rsidRPr="00CB630A" w:rsidRDefault="008417FC" w:rsidP="008417FC">
      <w:pPr>
        <w:ind w:firstLine="567"/>
        <w:rPr>
          <w:szCs w:val="28"/>
        </w:rPr>
      </w:pPr>
      <w:r w:rsidRPr="00CB630A">
        <w:rPr>
          <w:b/>
          <w:szCs w:val="28"/>
          <w:u w:val="single"/>
        </w:rPr>
        <w:t xml:space="preserve">Слайд: </w:t>
      </w:r>
      <w:r>
        <w:rPr>
          <w:b/>
          <w:szCs w:val="28"/>
          <w:u w:val="single"/>
        </w:rPr>
        <w:t>15</w:t>
      </w:r>
      <w:r w:rsidRPr="00CB630A">
        <w:rPr>
          <w:szCs w:val="28"/>
        </w:rPr>
        <w:t xml:space="preserve"> - итоговые мероприятия в виде театрализованных представлений для </w:t>
      </w:r>
      <w:r>
        <w:rPr>
          <w:szCs w:val="28"/>
        </w:rPr>
        <w:t xml:space="preserve">детей, их </w:t>
      </w:r>
      <w:r w:rsidRPr="00CB630A">
        <w:rPr>
          <w:szCs w:val="28"/>
        </w:rPr>
        <w:t xml:space="preserve">родителей и педагогов; </w:t>
      </w:r>
    </w:p>
    <w:p w:rsidR="008417FC" w:rsidRPr="00CB630A" w:rsidRDefault="008417FC" w:rsidP="008417FC">
      <w:pPr>
        <w:ind w:firstLine="567"/>
        <w:rPr>
          <w:szCs w:val="28"/>
        </w:rPr>
      </w:pPr>
      <w:r>
        <w:rPr>
          <w:b/>
          <w:szCs w:val="28"/>
          <w:u w:val="single"/>
        </w:rPr>
        <w:t>Слайд: 16</w:t>
      </w:r>
      <w:r w:rsidRPr="00CB630A">
        <w:rPr>
          <w:szCs w:val="28"/>
        </w:rPr>
        <w:t xml:space="preserve"> - совместное осуществление </w:t>
      </w:r>
      <w:r>
        <w:rPr>
          <w:szCs w:val="28"/>
        </w:rPr>
        <w:t>работы по нравственно- патриотическому воспитанию</w:t>
      </w:r>
      <w:r w:rsidRPr="00CB630A">
        <w:rPr>
          <w:szCs w:val="28"/>
        </w:rPr>
        <w:t xml:space="preserve"> (изготовление коллективных работ, участие в спортивно - массовых мероприятиях)</w:t>
      </w:r>
      <w:r>
        <w:rPr>
          <w:szCs w:val="28"/>
        </w:rPr>
        <w:t>.</w:t>
      </w:r>
    </w:p>
    <w:p w:rsidR="008417FC" w:rsidRPr="00CB630A" w:rsidRDefault="008417FC" w:rsidP="008417FC">
      <w:pPr>
        <w:ind w:right="-185" w:firstLine="720"/>
        <w:rPr>
          <w:szCs w:val="28"/>
        </w:rPr>
      </w:pPr>
      <w:r w:rsidRPr="00CB630A">
        <w:rPr>
          <w:szCs w:val="28"/>
        </w:rPr>
        <w:t>Планируемый результат наставничества способствует тому, чтобы из молодого специалиста «вырос» перспективный педагог, знакомый со спецификой работы с детьми с нарушениями речи, умеющий соблюдать при взаимодействии с родителями педагогический такт, способный к реализации собственного творческого потенциала в педагогической деятельности.</w:t>
      </w:r>
    </w:p>
    <w:p w:rsidR="008417FC" w:rsidRDefault="008417FC" w:rsidP="008417FC">
      <w:pPr>
        <w:ind w:firstLine="0"/>
        <w:rPr>
          <w:iCs/>
          <w:szCs w:val="28"/>
        </w:rPr>
      </w:pPr>
      <w:r w:rsidRPr="00CB630A">
        <w:rPr>
          <w:iCs/>
          <w:szCs w:val="28"/>
        </w:rPr>
        <w:tab/>
        <w:t xml:space="preserve">В конце учебного года мы подведем итоги </w:t>
      </w:r>
      <w:r>
        <w:rPr>
          <w:iCs/>
          <w:szCs w:val="28"/>
        </w:rPr>
        <w:t>выполнения плана профессионального становления молодых педагогов</w:t>
      </w:r>
      <w:r w:rsidRPr="00CB630A">
        <w:rPr>
          <w:iCs/>
          <w:szCs w:val="28"/>
        </w:rPr>
        <w:t xml:space="preserve">, проведем анализ и </w:t>
      </w:r>
      <w:r>
        <w:rPr>
          <w:iCs/>
          <w:szCs w:val="28"/>
        </w:rPr>
        <w:t xml:space="preserve">повторное </w:t>
      </w:r>
      <w:r w:rsidRPr="00CB630A">
        <w:rPr>
          <w:iCs/>
          <w:szCs w:val="28"/>
        </w:rPr>
        <w:t xml:space="preserve">анкетирование педагогов группы, </w:t>
      </w:r>
      <w:r>
        <w:rPr>
          <w:iCs/>
          <w:szCs w:val="28"/>
        </w:rPr>
        <w:t>с целью выявления предложений по дальнейшей работе молодых педагогов.</w:t>
      </w:r>
      <w:r w:rsidRPr="00CB630A">
        <w:rPr>
          <w:iCs/>
          <w:szCs w:val="28"/>
        </w:rPr>
        <w:t xml:space="preserve"> </w:t>
      </w:r>
    </w:p>
    <w:p w:rsidR="008417FC" w:rsidRPr="00CB630A" w:rsidRDefault="008417FC" w:rsidP="008417FC">
      <w:pPr>
        <w:ind w:firstLine="0"/>
        <w:rPr>
          <w:iCs/>
          <w:szCs w:val="28"/>
        </w:rPr>
      </w:pPr>
      <w:r>
        <w:rPr>
          <w:iCs/>
          <w:szCs w:val="28"/>
        </w:rPr>
        <w:tab/>
        <w:t>А сейчас, предлагаю выступление воспитателя группы компенсирующей направленности, у которой я являюсь                     педагогом - наставником.</w:t>
      </w:r>
    </w:p>
    <w:p w:rsidR="008417FC" w:rsidRDefault="008417FC" w:rsidP="008417FC">
      <w:pPr>
        <w:ind w:firstLine="0"/>
        <w:jc w:val="center"/>
        <w:rPr>
          <w:b/>
          <w:iCs/>
          <w:szCs w:val="28"/>
        </w:rPr>
      </w:pPr>
    </w:p>
    <w:p w:rsidR="008417FC" w:rsidRDefault="008417FC" w:rsidP="008417FC">
      <w:pPr>
        <w:ind w:firstLine="0"/>
        <w:jc w:val="center"/>
        <w:rPr>
          <w:b/>
          <w:iCs/>
          <w:szCs w:val="28"/>
        </w:rPr>
      </w:pPr>
    </w:p>
    <w:p w:rsidR="008417FC" w:rsidRDefault="008417FC" w:rsidP="008417FC">
      <w:pPr>
        <w:ind w:firstLine="0"/>
        <w:jc w:val="center"/>
        <w:rPr>
          <w:b/>
          <w:iCs/>
          <w:szCs w:val="28"/>
        </w:rPr>
      </w:pPr>
    </w:p>
    <w:p w:rsidR="008417FC" w:rsidRPr="00CB630A" w:rsidRDefault="008417FC" w:rsidP="008417FC">
      <w:pPr>
        <w:ind w:firstLine="0"/>
        <w:jc w:val="center"/>
        <w:rPr>
          <w:b/>
          <w:iCs/>
          <w:szCs w:val="28"/>
        </w:rPr>
      </w:pPr>
      <w:r w:rsidRPr="00CB630A">
        <w:rPr>
          <w:b/>
          <w:iCs/>
          <w:szCs w:val="28"/>
        </w:rPr>
        <w:t xml:space="preserve">Выступление воспитателя МБДОУ </w:t>
      </w:r>
      <w:proofErr w:type="spellStart"/>
      <w:r w:rsidRPr="00CB630A">
        <w:rPr>
          <w:b/>
          <w:iCs/>
          <w:szCs w:val="28"/>
        </w:rPr>
        <w:t>д</w:t>
      </w:r>
      <w:proofErr w:type="spellEnd"/>
      <w:r w:rsidRPr="00CB630A">
        <w:rPr>
          <w:b/>
          <w:iCs/>
          <w:szCs w:val="28"/>
        </w:rPr>
        <w:t>/с № 37 «Якорек» Осиповой Л.С.</w:t>
      </w:r>
    </w:p>
    <w:p w:rsidR="008417FC" w:rsidRPr="00215106" w:rsidRDefault="008417FC" w:rsidP="008417FC">
      <w:pPr>
        <w:ind w:firstLine="0"/>
        <w:rPr>
          <w:iCs/>
          <w:szCs w:val="28"/>
        </w:rPr>
      </w:pPr>
    </w:p>
    <w:p w:rsidR="008417FC" w:rsidRPr="008417FC" w:rsidRDefault="008417FC" w:rsidP="008417FC">
      <w:pPr>
        <w:ind w:firstLine="708"/>
        <w:rPr>
          <w:iCs/>
          <w:szCs w:val="28"/>
        </w:rPr>
      </w:pPr>
      <w:r w:rsidRPr="008417FC">
        <w:rPr>
          <w:b/>
          <w:iCs/>
          <w:szCs w:val="28"/>
          <w:u w:val="single"/>
        </w:rPr>
        <w:t>Слайд: 17</w:t>
      </w:r>
      <w:r w:rsidRPr="008417FC">
        <w:rPr>
          <w:iCs/>
          <w:szCs w:val="28"/>
        </w:rPr>
        <w:t xml:space="preserve">  Меня зовут …</w:t>
      </w:r>
    </w:p>
    <w:p w:rsidR="008417FC" w:rsidRPr="008417FC" w:rsidRDefault="008417FC" w:rsidP="008417FC">
      <w:pPr>
        <w:ind w:firstLine="708"/>
        <w:rPr>
          <w:iCs/>
          <w:szCs w:val="28"/>
        </w:rPr>
      </w:pPr>
      <w:r w:rsidRPr="008417FC">
        <w:rPr>
          <w:iCs/>
          <w:szCs w:val="28"/>
        </w:rPr>
        <w:t xml:space="preserve">Я  работаю в этом детском саду с сентября 2015 года. Мой педагогический стаж работы составляет пять лет, но опыта работы с </w:t>
      </w:r>
      <w:proofErr w:type="gramStart"/>
      <w:r w:rsidRPr="008417FC">
        <w:rPr>
          <w:iCs/>
          <w:szCs w:val="28"/>
        </w:rPr>
        <w:t>детьми, имеющими нарушения речи не было</w:t>
      </w:r>
      <w:proofErr w:type="gramEnd"/>
      <w:r w:rsidRPr="008417FC">
        <w:rPr>
          <w:iCs/>
          <w:szCs w:val="28"/>
        </w:rPr>
        <w:t xml:space="preserve">.  Вследствие этого, у меня возникло  много вопросов и трудностей. Определённые затруднения возникали  при выборе методов и приёмов коррекционно-развивающей работы. У меня оказалось недостаточно знаний в области коррекционного процесса по преодолению речевого дефекта у детей. Одновременно, я испытывала </w:t>
      </w:r>
      <w:r w:rsidRPr="008417FC">
        <w:rPr>
          <w:iCs/>
          <w:szCs w:val="28"/>
        </w:rPr>
        <w:lastRenderedPageBreak/>
        <w:t xml:space="preserve">затруднения в общении с коллегами т.к. это был новый для меня коллектив, чувствовала себя неуверенно в общении с воспитанниками и их родителями. </w:t>
      </w:r>
    </w:p>
    <w:p w:rsidR="008417FC" w:rsidRPr="008417FC" w:rsidRDefault="008417FC" w:rsidP="008417FC">
      <w:pPr>
        <w:rPr>
          <w:szCs w:val="28"/>
        </w:rPr>
      </w:pPr>
      <w:r w:rsidRPr="008417FC">
        <w:rPr>
          <w:szCs w:val="28"/>
        </w:rPr>
        <w:t xml:space="preserve">Педагогический процесс разнообразен, в нём встречаются не только стандартные ситуации, но и те, которые не предусмотрены педагогической теорией, что требует от педагога с одной стороны - владение умениями и навыками, то есть педагогическими технологиями, с другой - творчества, актёрского мастерства и </w:t>
      </w:r>
      <w:proofErr w:type="spellStart"/>
      <w:r w:rsidRPr="008417FC">
        <w:rPr>
          <w:szCs w:val="28"/>
        </w:rPr>
        <w:t>саморегуляции</w:t>
      </w:r>
      <w:proofErr w:type="spellEnd"/>
      <w:r w:rsidRPr="008417FC">
        <w:rPr>
          <w:szCs w:val="28"/>
        </w:rPr>
        <w:t>.</w:t>
      </w:r>
    </w:p>
    <w:p w:rsidR="008417FC" w:rsidRPr="008417FC" w:rsidRDefault="008417FC" w:rsidP="008417FC">
      <w:pPr>
        <w:rPr>
          <w:szCs w:val="28"/>
        </w:rPr>
      </w:pPr>
      <w:r w:rsidRPr="008417FC">
        <w:rPr>
          <w:szCs w:val="28"/>
        </w:rPr>
        <w:t>Исходя из наблюдений за детьми, их взаимоотношениями в группе, индивидуальными и возрастными особенностями,  вместе с моим наставником учителем-логопедом, мы разработали план работы в данном направлении: «Особенности развития и коррекции коммуникативной сферы детей старшей группы компенсирующей направленности».</w:t>
      </w:r>
    </w:p>
    <w:p w:rsidR="008417FC" w:rsidRPr="008417FC" w:rsidRDefault="008417FC" w:rsidP="008417FC">
      <w:pPr>
        <w:rPr>
          <w:szCs w:val="28"/>
        </w:rPr>
      </w:pPr>
      <w:r w:rsidRPr="008417FC">
        <w:rPr>
          <w:szCs w:val="28"/>
        </w:rPr>
        <w:t xml:space="preserve">В настоящее время коммуникативное развитие дошкольника вызывает тревогу у воспитателей. Ни секрет, что телевизор и компьютерные игры стали заменять не только детям, но и взрослым общение и совместную игровую деятельность. </w:t>
      </w:r>
    </w:p>
    <w:p w:rsidR="008417FC" w:rsidRPr="008417FC" w:rsidRDefault="008417FC" w:rsidP="008417FC">
      <w:pPr>
        <w:rPr>
          <w:szCs w:val="28"/>
        </w:rPr>
      </w:pPr>
      <w:r w:rsidRPr="008417FC">
        <w:rPr>
          <w:b/>
          <w:szCs w:val="28"/>
          <w:u w:val="single"/>
        </w:rPr>
        <w:t>Слайд: 18</w:t>
      </w:r>
      <w:bookmarkStart w:id="0" w:name="_GoBack"/>
      <w:bookmarkEnd w:id="0"/>
      <w:r w:rsidRPr="008417FC">
        <w:rPr>
          <w:szCs w:val="28"/>
        </w:rPr>
        <w:t>У детей с нарушениями речи возникают следующие трудности:</w:t>
      </w:r>
    </w:p>
    <w:p w:rsidR="00000000" w:rsidRPr="008417FC" w:rsidRDefault="00364C76" w:rsidP="008417FC">
      <w:pPr>
        <w:numPr>
          <w:ilvl w:val="0"/>
          <w:numId w:val="4"/>
        </w:numPr>
        <w:rPr>
          <w:szCs w:val="28"/>
        </w:rPr>
      </w:pPr>
      <w:r w:rsidRPr="008417FC">
        <w:rPr>
          <w:szCs w:val="28"/>
        </w:rPr>
        <w:t xml:space="preserve">наблюдается бедность словаря и недостаточность знаний об окружающей действительности; </w:t>
      </w:r>
    </w:p>
    <w:p w:rsidR="00000000" w:rsidRPr="008417FC" w:rsidRDefault="00364C76" w:rsidP="008417FC">
      <w:pPr>
        <w:numPr>
          <w:ilvl w:val="0"/>
          <w:numId w:val="4"/>
        </w:numPr>
        <w:rPr>
          <w:szCs w:val="28"/>
        </w:rPr>
      </w:pPr>
      <w:r w:rsidRPr="008417FC">
        <w:rPr>
          <w:szCs w:val="28"/>
        </w:rPr>
        <w:t xml:space="preserve">повышенная импульсивность и невнимательность </w:t>
      </w:r>
      <w:proofErr w:type="spellStart"/>
      <w:r w:rsidRPr="008417FC">
        <w:rPr>
          <w:szCs w:val="28"/>
        </w:rPr>
        <w:t>гиперактивных</w:t>
      </w:r>
      <w:proofErr w:type="spellEnd"/>
      <w:r w:rsidRPr="008417FC">
        <w:rPr>
          <w:szCs w:val="28"/>
        </w:rPr>
        <w:t xml:space="preserve">  детей; </w:t>
      </w:r>
    </w:p>
    <w:p w:rsidR="00000000" w:rsidRPr="008417FC" w:rsidRDefault="00364C76" w:rsidP="008417FC">
      <w:pPr>
        <w:numPr>
          <w:ilvl w:val="0"/>
          <w:numId w:val="4"/>
        </w:numPr>
        <w:rPr>
          <w:szCs w:val="28"/>
        </w:rPr>
      </w:pPr>
      <w:r w:rsidRPr="008417FC">
        <w:rPr>
          <w:szCs w:val="28"/>
        </w:rPr>
        <w:t xml:space="preserve">наблюдается </w:t>
      </w:r>
      <w:r w:rsidRPr="008417FC">
        <w:rPr>
          <w:szCs w:val="28"/>
        </w:rPr>
        <w:t xml:space="preserve">неуверенность, легкая возбудимость, негативизм, неспособность к длительным волевым усилиям; </w:t>
      </w:r>
    </w:p>
    <w:p w:rsidR="00000000" w:rsidRPr="008417FC" w:rsidRDefault="00364C76" w:rsidP="008417FC">
      <w:pPr>
        <w:numPr>
          <w:ilvl w:val="0"/>
          <w:numId w:val="4"/>
        </w:numPr>
        <w:rPr>
          <w:szCs w:val="28"/>
        </w:rPr>
      </w:pPr>
      <w:r w:rsidRPr="008417FC">
        <w:rPr>
          <w:szCs w:val="28"/>
        </w:rPr>
        <w:t xml:space="preserve">наблюдается недостаточное развитие психических процессов (память, мышление, внимание, воображение); </w:t>
      </w:r>
    </w:p>
    <w:p w:rsidR="008417FC" w:rsidRPr="008417FC" w:rsidRDefault="00364C76" w:rsidP="008417FC">
      <w:pPr>
        <w:numPr>
          <w:ilvl w:val="0"/>
          <w:numId w:val="4"/>
        </w:numPr>
        <w:rPr>
          <w:szCs w:val="28"/>
        </w:rPr>
      </w:pPr>
      <w:r w:rsidRPr="008417FC">
        <w:rPr>
          <w:szCs w:val="28"/>
        </w:rPr>
        <w:t xml:space="preserve">возможно задержка в формировании интеллектуальной сферы. </w:t>
      </w:r>
    </w:p>
    <w:p w:rsidR="008417FC" w:rsidRPr="008417FC" w:rsidRDefault="008417FC" w:rsidP="008417FC">
      <w:pPr>
        <w:rPr>
          <w:szCs w:val="28"/>
        </w:rPr>
      </w:pPr>
      <w:r w:rsidRPr="008417FC">
        <w:rPr>
          <w:b/>
          <w:szCs w:val="28"/>
          <w:u w:val="single"/>
        </w:rPr>
        <w:t>Слайд: 19</w:t>
      </w:r>
      <w:proofErr w:type="gramStart"/>
      <w:r w:rsidRPr="008417FC">
        <w:rPr>
          <w:b/>
          <w:szCs w:val="28"/>
          <w:u w:val="single"/>
        </w:rPr>
        <w:t xml:space="preserve"> </w:t>
      </w:r>
      <w:r w:rsidRPr="008417FC">
        <w:rPr>
          <w:szCs w:val="28"/>
        </w:rPr>
        <w:t>Н</w:t>
      </w:r>
      <w:proofErr w:type="gramEnd"/>
      <w:r w:rsidRPr="008417FC">
        <w:rPr>
          <w:szCs w:val="28"/>
        </w:rPr>
        <w:t xml:space="preserve">аверное, в каждой группе детского сада, в каждом классе встречаются дети, которым трудно долго сидеть на одном месте, молчать, выполнять инструкции. Это создаёт  дополнительные трудности в работе педагогов,  потому что эти дети  очень подвижны, вспыльчивы, раздражительны и безответственны. </w:t>
      </w:r>
    </w:p>
    <w:p w:rsidR="008417FC" w:rsidRPr="008417FC" w:rsidRDefault="008417FC" w:rsidP="008417FC">
      <w:pPr>
        <w:rPr>
          <w:szCs w:val="28"/>
        </w:rPr>
      </w:pPr>
      <w:proofErr w:type="spellStart"/>
      <w:r w:rsidRPr="008417FC">
        <w:rPr>
          <w:szCs w:val="28"/>
        </w:rPr>
        <w:t>Гиперактивные</w:t>
      </w:r>
      <w:proofErr w:type="spellEnd"/>
      <w:r w:rsidRPr="008417FC">
        <w:rPr>
          <w:szCs w:val="28"/>
        </w:rPr>
        <w:t xml:space="preserve"> дети часто задевают и роняют различные предметы, толкают сверстников, создавая конфликтные ситуации. Они часто обижаются, но о своих обидах быстро забывают. А в нашей группе их оказалось четверо. Совместными усилиями с учителем – логопедом, музыкальным руководителем, старшим воспитателем  и родителями мы решили уделить особое внимание этим детям, так как возникали постоянные проблемы во время непрерывной образовательной деятельности (НОД) и в режимных моментах. Учитывая все вышеперечисленные проблемы и трудности, возникла необходимость поиска стиля общения с детьми для более эффективной воспитательно-образовательной работы. Нашим стремлением стало разобраться и понять мотивы поведе</w:t>
      </w:r>
      <w:r w:rsidRPr="008417FC">
        <w:rPr>
          <w:szCs w:val="28"/>
        </w:rPr>
        <w:softHyphen/>
        <w:t>ния детей, уметь прогнозировать развитие лич</w:t>
      </w:r>
      <w:r w:rsidRPr="008417FC">
        <w:rPr>
          <w:szCs w:val="28"/>
        </w:rPr>
        <w:softHyphen/>
        <w:t>ности ребенка. </w:t>
      </w:r>
    </w:p>
    <w:p w:rsidR="008417FC" w:rsidRPr="008417FC" w:rsidRDefault="008417FC" w:rsidP="008417FC">
      <w:pPr>
        <w:rPr>
          <w:szCs w:val="28"/>
        </w:rPr>
      </w:pPr>
      <w:r w:rsidRPr="008417FC">
        <w:rPr>
          <w:szCs w:val="28"/>
        </w:rPr>
        <w:lastRenderedPageBreak/>
        <w:t>Наиболее приемлемый к данной группе детей стал демократический стиль. Основная особенность этого стиля — взаимопонимание  и сотрудниче</w:t>
      </w:r>
      <w:r w:rsidRPr="008417FC">
        <w:rPr>
          <w:szCs w:val="28"/>
        </w:rPr>
        <w:softHyphen/>
        <w:t>ство. Для этого создаются условия для самореализации и проявления творческой инициативы детей. Демократический стиль  способствует разви</w:t>
      </w:r>
      <w:r w:rsidRPr="008417FC">
        <w:rPr>
          <w:szCs w:val="28"/>
        </w:rPr>
        <w:softHyphen/>
        <w:t>тию у ребенка умения общаться, учи</w:t>
      </w:r>
      <w:r w:rsidRPr="008417FC">
        <w:rPr>
          <w:szCs w:val="28"/>
        </w:rPr>
        <w:softHyphen/>
        <w:t>тывать интересы других людей, про</w:t>
      </w:r>
      <w:r w:rsidRPr="008417FC">
        <w:rPr>
          <w:szCs w:val="28"/>
        </w:rPr>
        <w:softHyphen/>
        <w:t>являть самостоятельность. Ребенок чувствует себя эмоционально защищенным, про</w:t>
      </w:r>
      <w:r w:rsidRPr="008417FC">
        <w:rPr>
          <w:szCs w:val="28"/>
        </w:rPr>
        <w:softHyphen/>
        <w:t>являет уверенность и активность. Наряду с выбором стиля общения с детьми, встала необходимость выбора стиля общения с родителями.</w:t>
      </w:r>
    </w:p>
    <w:p w:rsidR="008417FC" w:rsidRPr="008417FC" w:rsidRDefault="008417FC" w:rsidP="008417FC">
      <w:pPr>
        <w:rPr>
          <w:szCs w:val="28"/>
        </w:rPr>
      </w:pPr>
      <w:r w:rsidRPr="008417FC">
        <w:rPr>
          <w:szCs w:val="28"/>
        </w:rPr>
        <w:t xml:space="preserve">Уверенность родителей в том, что окружающие люди не отвергают их ребенка, а принимают его, помогает им самим лучше понять сына или дочь. В индивидуальных беседах, тематических памятках для родителей мы передаем дозированную информацию и рекомендации о согласованных действиях взрослых. </w:t>
      </w:r>
    </w:p>
    <w:p w:rsidR="008417FC" w:rsidRPr="008417FC" w:rsidRDefault="008417FC" w:rsidP="008417FC">
      <w:pPr>
        <w:rPr>
          <w:szCs w:val="28"/>
        </w:rPr>
      </w:pPr>
      <w:r w:rsidRPr="008417FC">
        <w:rPr>
          <w:b/>
          <w:szCs w:val="28"/>
          <w:u w:val="single"/>
        </w:rPr>
        <w:t>Слайд: 20</w:t>
      </w:r>
      <w:r w:rsidRPr="008417FC">
        <w:rPr>
          <w:szCs w:val="28"/>
        </w:rPr>
        <w:t>В то же время, привлекаем родителей к совместной деятельности с детьми в тематических конкурсах поделок. Семейные работы вызывают у ребят чувство гордости и радости, тем более</w:t>
      </w:r>
      <w:proofErr w:type="gramStart"/>
      <w:r w:rsidRPr="008417FC">
        <w:rPr>
          <w:szCs w:val="28"/>
        </w:rPr>
        <w:t>,</w:t>
      </w:r>
      <w:proofErr w:type="gramEnd"/>
      <w:r w:rsidRPr="008417FC">
        <w:rPr>
          <w:szCs w:val="28"/>
        </w:rPr>
        <w:t xml:space="preserve"> что за участие они награждаются памятными призами. Такие формы работы, способствуют установлению взаимопонимания и доверительных отношений между педагогом и родителями.</w:t>
      </w:r>
    </w:p>
    <w:p w:rsidR="008417FC" w:rsidRPr="008417FC" w:rsidRDefault="008417FC" w:rsidP="008417FC">
      <w:pPr>
        <w:rPr>
          <w:szCs w:val="28"/>
        </w:rPr>
      </w:pPr>
      <w:r w:rsidRPr="008417FC">
        <w:rPr>
          <w:b/>
          <w:szCs w:val="28"/>
          <w:u w:val="single"/>
        </w:rPr>
        <w:t>Слайд: 21</w:t>
      </w:r>
      <w:r w:rsidRPr="008417FC">
        <w:rPr>
          <w:szCs w:val="28"/>
        </w:rPr>
        <w:t xml:space="preserve">Дети с речевым недоразвитием не выделяют сверстника в качестве объекта взаимодействия, имеют низкий уровень коммуникативной компетенции, нарушены все функции речи. Поэтому мы подобрали большой репертуар невербальных средств коммуникации и активно используем на фоне комплексной логопедической помощи. </w:t>
      </w:r>
    </w:p>
    <w:p w:rsidR="008417FC" w:rsidRPr="008417FC" w:rsidRDefault="008417FC" w:rsidP="008417FC">
      <w:pPr>
        <w:rPr>
          <w:b/>
          <w:szCs w:val="28"/>
          <w:u w:val="single"/>
        </w:rPr>
      </w:pPr>
    </w:p>
    <w:p w:rsidR="008417FC" w:rsidRPr="008417FC" w:rsidRDefault="008417FC" w:rsidP="008417FC">
      <w:pPr>
        <w:rPr>
          <w:b/>
          <w:szCs w:val="28"/>
          <w:u w:val="single"/>
        </w:rPr>
      </w:pPr>
    </w:p>
    <w:p w:rsidR="008417FC" w:rsidRPr="008417FC" w:rsidRDefault="008417FC" w:rsidP="008417FC">
      <w:pPr>
        <w:rPr>
          <w:b/>
          <w:szCs w:val="28"/>
          <w:u w:val="single"/>
        </w:rPr>
      </w:pPr>
      <w:r w:rsidRPr="008417FC">
        <w:rPr>
          <w:b/>
          <w:szCs w:val="28"/>
          <w:u w:val="single"/>
        </w:rPr>
        <w:t>Слайд: 22</w:t>
      </w:r>
    </w:p>
    <w:p w:rsidR="008417FC" w:rsidRPr="008417FC" w:rsidRDefault="008417FC" w:rsidP="008417FC">
      <w:pPr>
        <w:pStyle w:val="a5"/>
        <w:numPr>
          <w:ilvl w:val="0"/>
          <w:numId w:val="3"/>
        </w:numPr>
        <w:rPr>
          <w:b/>
          <w:szCs w:val="28"/>
          <w:u w:val="single"/>
        </w:rPr>
      </w:pPr>
      <w:r w:rsidRPr="008417FC">
        <w:rPr>
          <w:szCs w:val="28"/>
        </w:rPr>
        <w:t>Визуальные средства (жесты, мимические позы и движения, контакт глазами)</w:t>
      </w:r>
      <w:r>
        <w:rPr>
          <w:szCs w:val="28"/>
        </w:rPr>
        <w:t>:</w:t>
      </w:r>
    </w:p>
    <w:p w:rsidR="008417FC" w:rsidRPr="008417FC" w:rsidRDefault="008417FC" w:rsidP="008417FC">
      <w:pPr>
        <w:ind w:firstLine="0"/>
        <w:rPr>
          <w:szCs w:val="28"/>
        </w:rPr>
      </w:pPr>
      <w:r w:rsidRPr="008417FC">
        <w:rPr>
          <w:szCs w:val="28"/>
        </w:rPr>
        <w:t>«Мимический кубик» каждый ребенок в подгруппе детей бросает кубик и показывает мимикой (удивление, злость, радость, страх);</w:t>
      </w:r>
    </w:p>
    <w:p w:rsidR="008417FC" w:rsidRPr="008417FC" w:rsidRDefault="008417FC" w:rsidP="008417FC">
      <w:pPr>
        <w:ind w:firstLine="0"/>
        <w:rPr>
          <w:szCs w:val="28"/>
        </w:rPr>
      </w:pPr>
      <w:r w:rsidRPr="008417FC">
        <w:rPr>
          <w:szCs w:val="28"/>
        </w:rPr>
        <w:t xml:space="preserve">«Зеркало» очень важно, чтобы выбор ведущей роли  попадал и на детей с </w:t>
      </w:r>
      <w:proofErr w:type="spellStart"/>
      <w:r w:rsidRPr="008417FC">
        <w:rPr>
          <w:szCs w:val="28"/>
        </w:rPr>
        <w:t>гиперактивностью</w:t>
      </w:r>
      <w:proofErr w:type="spellEnd"/>
      <w:r w:rsidRPr="008417FC">
        <w:rPr>
          <w:szCs w:val="28"/>
        </w:rPr>
        <w:t>, чтобы максимально сбросить физическое напряжение, усталость.</w:t>
      </w:r>
    </w:p>
    <w:p w:rsidR="008417FC" w:rsidRPr="008417FC" w:rsidRDefault="008417FC" w:rsidP="008417FC">
      <w:pPr>
        <w:ind w:firstLine="0"/>
        <w:rPr>
          <w:b/>
          <w:szCs w:val="28"/>
          <w:u w:val="single"/>
        </w:rPr>
      </w:pPr>
      <w:r w:rsidRPr="008417FC">
        <w:rPr>
          <w:b/>
          <w:szCs w:val="28"/>
        </w:rPr>
        <w:tab/>
      </w:r>
      <w:r w:rsidRPr="008417FC">
        <w:rPr>
          <w:b/>
          <w:szCs w:val="28"/>
          <w:u w:val="single"/>
        </w:rPr>
        <w:t>Слайд: 23</w:t>
      </w:r>
    </w:p>
    <w:p w:rsidR="008417FC" w:rsidRPr="008417FC" w:rsidRDefault="008417FC" w:rsidP="008417FC">
      <w:pPr>
        <w:pStyle w:val="a5"/>
        <w:numPr>
          <w:ilvl w:val="0"/>
          <w:numId w:val="1"/>
        </w:numPr>
        <w:rPr>
          <w:szCs w:val="28"/>
        </w:rPr>
      </w:pPr>
      <w:r w:rsidRPr="008417FC">
        <w:rPr>
          <w:szCs w:val="28"/>
        </w:rPr>
        <w:t>Акустические средства</w:t>
      </w:r>
      <w:r>
        <w:rPr>
          <w:szCs w:val="28"/>
        </w:rPr>
        <w:t>:</w:t>
      </w:r>
      <w:r w:rsidRPr="008417FC">
        <w:rPr>
          <w:szCs w:val="28"/>
        </w:rPr>
        <w:t xml:space="preserve"> </w:t>
      </w:r>
    </w:p>
    <w:p w:rsidR="008417FC" w:rsidRPr="008417FC" w:rsidRDefault="008417FC" w:rsidP="008417FC">
      <w:pPr>
        <w:ind w:firstLine="0"/>
        <w:rPr>
          <w:szCs w:val="28"/>
        </w:rPr>
      </w:pPr>
      <w:r w:rsidRPr="008417FC">
        <w:rPr>
          <w:szCs w:val="28"/>
        </w:rPr>
        <w:t>Д/И «Веер» ребенку нужно произнести фразу «У нас гости», в соотношении с мимикой, изображенного на веере человека;</w:t>
      </w:r>
    </w:p>
    <w:p w:rsidR="008417FC" w:rsidRPr="008417FC" w:rsidRDefault="008417FC" w:rsidP="008417FC">
      <w:pPr>
        <w:ind w:firstLine="0"/>
        <w:rPr>
          <w:szCs w:val="28"/>
        </w:rPr>
      </w:pPr>
      <w:r w:rsidRPr="008417FC">
        <w:rPr>
          <w:szCs w:val="28"/>
        </w:rPr>
        <w:t>Д/И «Сигнальщики» передача ритмического рисунка в определенном темпе</w:t>
      </w:r>
    </w:p>
    <w:p w:rsidR="008417FC" w:rsidRPr="008417FC" w:rsidRDefault="008417FC" w:rsidP="008417FC">
      <w:pPr>
        <w:ind w:firstLine="0"/>
        <w:rPr>
          <w:b/>
          <w:szCs w:val="28"/>
          <w:u w:val="single"/>
        </w:rPr>
      </w:pPr>
      <w:r w:rsidRPr="008417FC">
        <w:rPr>
          <w:szCs w:val="28"/>
        </w:rPr>
        <w:tab/>
      </w:r>
      <w:r w:rsidRPr="008417FC">
        <w:rPr>
          <w:b/>
          <w:szCs w:val="28"/>
          <w:u w:val="single"/>
        </w:rPr>
        <w:t>Слайд: 24</w:t>
      </w:r>
    </w:p>
    <w:p w:rsidR="008417FC" w:rsidRPr="008417FC" w:rsidRDefault="008417FC" w:rsidP="008417FC">
      <w:pPr>
        <w:pStyle w:val="a5"/>
        <w:numPr>
          <w:ilvl w:val="0"/>
          <w:numId w:val="1"/>
        </w:numPr>
        <w:rPr>
          <w:szCs w:val="28"/>
        </w:rPr>
      </w:pPr>
      <w:r w:rsidRPr="008417FC">
        <w:rPr>
          <w:szCs w:val="28"/>
        </w:rPr>
        <w:t>Тактильные средства (прикосновения, объятия, поглаживания, пожатия руки)</w:t>
      </w:r>
      <w:r>
        <w:rPr>
          <w:szCs w:val="28"/>
        </w:rPr>
        <w:t>:</w:t>
      </w:r>
    </w:p>
    <w:p w:rsidR="008417FC" w:rsidRPr="008417FC" w:rsidRDefault="008417FC" w:rsidP="008417FC">
      <w:pPr>
        <w:ind w:firstLine="0"/>
        <w:rPr>
          <w:szCs w:val="28"/>
        </w:rPr>
      </w:pPr>
      <w:r w:rsidRPr="008417FC">
        <w:rPr>
          <w:szCs w:val="28"/>
        </w:rPr>
        <w:lastRenderedPageBreak/>
        <w:t>«Начало дня» - прием, который способствует позитивному настрою, установки на добрые дела, сглаживанию отрицательных эмоций, проговаривание с детьми комплиментов.</w:t>
      </w:r>
    </w:p>
    <w:p w:rsidR="008417FC" w:rsidRPr="008417FC" w:rsidRDefault="008417FC" w:rsidP="008417FC">
      <w:pPr>
        <w:ind w:firstLine="0"/>
        <w:rPr>
          <w:szCs w:val="28"/>
        </w:rPr>
      </w:pPr>
      <w:r w:rsidRPr="008417FC">
        <w:rPr>
          <w:szCs w:val="28"/>
        </w:rPr>
        <w:t>«Узнай меня» закрытыми глазами дети с помощью тактильных ощущений угадывают внешние особенности каждого ребенка.</w:t>
      </w:r>
    </w:p>
    <w:p w:rsidR="008417FC" w:rsidRPr="008417FC" w:rsidRDefault="008417FC" w:rsidP="008417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7FC">
        <w:rPr>
          <w:color w:val="000000"/>
          <w:sz w:val="28"/>
          <w:szCs w:val="28"/>
        </w:rPr>
        <w:tab/>
      </w:r>
      <w:r w:rsidRPr="008417FC">
        <w:rPr>
          <w:b/>
          <w:color w:val="000000"/>
          <w:sz w:val="28"/>
          <w:szCs w:val="28"/>
          <w:u w:val="single"/>
        </w:rPr>
        <w:t>Слайд: 25</w:t>
      </w:r>
      <w:r w:rsidRPr="008417FC">
        <w:rPr>
          <w:color w:val="000000"/>
          <w:sz w:val="28"/>
          <w:szCs w:val="28"/>
        </w:rPr>
        <w:t>«Сухой пальчиковый бассейн» - неглубокие деревянные ящики, наполненные рисом, фасолью. Цель: развитие мелкой моторики, закрепление счёта мелких игрушек, сравнению по величине, форме.</w:t>
      </w:r>
    </w:p>
    <w:p w:rsidR="008417FC" w:rsidRPr="008417FC" w:rsidRDefault="008417FC" w:rsidP="008417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17FC">
        <w:rPr>
          <w:color w:val="000000"/>
          <w:sz w:val="28"/>
          <w:szCs w:val="28"/>
        </w:rPr>
        <w:t xml:space="preserve">«Ящик с песком» - это прекрасное занятие для </w:t>
      </w:r>
      <w:proofErr w:type="spellStart"/>
      <w:r w:rsidRPr="008417FC">
        <w:rPr>
          <w:color w:val="000000"/>
          <w:sz w:val="28"/>
          <w:szCs w:val="28"/>
        </w:rPr>
        <w:t>гиперактивных</w:t>
      </w:r>
      <w:proofErr w:type="spellEnd"/>
      <w:r w:rsidRPr="008417FC">
        <w:rPr>
          <w:color w:val="000000"/>
          <w:sz w:val="28"/>
          <w:szCs w:val="28"/>
        </w:rPr>
        <w:t xml:space="preserve"> детей. Можно подойти к столику и нарисовать букву, геометрическую фигуру, цифру, «зарыться» в песок пальчиками.</w:t>
      </w:r>
    </w:p>
    <w:p w:rsidR="008417FC" w:rsidRPr="008417FC" w:rsidRDefault="008417FC" w:rsidP="008417F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8417FC">
        <w:rPr>
          <w:b/>
          <w:color w:val="000000"/>
          <w:sz w:val="28"/>
          <w:szCs w:val="28"/>
          <w:u w:val="single"/>
        </w:rPr>
        <w:t>Слайд: 26</w:t>
      </w:r>
      <w:r w:rsidRPr="008417FC">
        <w:rPr>
          <w:b/>
          <w:color w:val="000000"/>
          <w:sz w:val="28"/>
          <w:szCs w:val="28"/>
          <w:u w:val="single"/>
        </w:rPr>
        <w:tab/>
      </w:r>
    </w:p>
    <w:p w:rsidR="008417FC" w:rsidRPr="008417FC" w:rsidRDefault="008417FC" w:rsidP="008417FC">
      <w:pPr>
        <w:pStyle w:val="a5"/>
        <w:numPr>
          <w:ilvl w:val="0"/>
          <w:numId w:val="1"/>
        </w:numPr>
        <w:rPr>
          <w:szCs w:val="28"/>
        </w:rPr>
      </w:pPr>
      <w:r w:rsidRPr="008417FC">
        <w:rPr>
          <w:szCs w:val="28"/>
        </w:rPr>
        <w:t>Обонятельные средства (приятные и неприятные запахи окружающей среды)</w:t>
      </w:r>
      <w:r>
        <w:rPr>
          <w:szCs w:val="28"/>
        </w:rPr>
        <w:t>:</w:t>
      </w:r>
    </w:p>
    <w:p w:rsidR="008417FC" w:rsidRPr="008417FC" w:rsidRDefault="008417FC" w:rsidP="008417FC">
      <w:pPr>
        <w:ind w:firstLine="0"/>
        <w:rPr>
          <w:szCs w:val="28"/>
        </w:rPr>
      </w:pPr>
      <w:r w:rsidRPr="008417FC">
        <w:rPr>
          <w:szCs w:val="28"/>
        </w:rPr>
        <w:t>«</w:t>
      </w:r>
      <w:proofErr w:type="spellStart"/>
      <w:r w:rsidRPr="008417FC">
        <w:rPr>
          <w:szCs w:val="28"/>
        </w:rPr>
        <w:t>Ароматерапия</w:t>
      </w:r>
      <w:proofErr w:type="spellEnd"/>
      <w:r w:rsidRPr="008417FC">
        <w:rPr>
          <w:szCs w:val="28"/>
        </w:rPr>
        <w:t xml:space="preserve">» - улучшить настроение, снять стресс, усталость, перевозбуждение, поднять работоспособность и укрепление здоровья детей. Применяя </w:t>
      </w:r>
      <w:proofErr w:type="spellStart"/>
      <w:r w:rsidRPr="008417FC">
        <w:rPr>
          <w:szCs w:val="28"/>
        </w:rPr>
        <w:t>аромамедальоны</w:t>
      </w:r>
      <w:proofErr w:type="spellEnd"/>
      <w:r w:rsidRPr="008417FC">
        <w:rPr>
          <w:szCs w:val="28"/>
        </w:rPr>
        <w:t>, с маслом пихты, лаванды, мяты, я создаю психофизиологический комфорт детям в течение всей НОД. Важно</w:t>
      </w:r>
      <w:r w:rsidR="00364C76">
        <w:rPr>
          <w:szCs w:val="28"/>
        </w:rPr>
        <w:t>,</w:t>
      </w:r>
      <w:r w:rsidRPr="008417FC">
        <w:rPr>
          <w:szCs w:val="28"/>
        </w:rPr>
        <w:t xml:space="preserve"> перед применением </w:t>
      </w:r>
      <w:proofErr w:type="spellStart"/>
      <w:r w:rsidRPr="008417FC">
        <w:rPr>
          <w:szCs w:val="28"/>
        </w:rPr>
        <w:t>ароматерапии</w:t>
      </w:r>
      <w:proofErr w:type="spellEnd"/>
      <w:r w:rsidRPr="008417FC">
        <w:rPr>
          <w:szCs w:val="28"/>
        </w:rPr>
        <w:t xml:space="preserve"> выяснить у </w:t>
      </w:r>
      <w:proofErr w:type="gramStart"/>
      <w:r w:rsidRPr="008417FC">
        <w:rPr>
          <w:szCs w:val="28"/>
        </w:rPr>
        <w:t>родителей</w:t>
      </w:r>
      <w:proofErr w:type="gramEnd"/>
      <w:r w:rsidRPr="008417FC">
        <w:rPr>
          <w:szCs w:val="28"/>
        </w:rPr>
        <w:t xml:space="preserve"> не </w:t>
      </w:r>
      <w:proofErr w:type="spellStart"/>
      <w:r w:rsidRPr="008417FC">
        <w:rPr>
          <w:szCs w:val="28"/>
        </w:rPr>
        <w:t>аллергичен</w:t>
      </w:r>
      <w:proofErr w:type="spellEnd"/>
      <w:r w:rsidRPr="008417FC">
        <w:rPr>
          <w:szCs w:val="28"/>
        </w:rPr>
        <w:t xml:space="preserve"> ли ребёнок, и взять у них письменное разрешение на применение в коррекционной работе этого приёма.</w:t>
      </w:r>
    </w:p>
    <w:p w:rsidR="008417FC" w:rsidRPr="008417FC" w:rsidRDefault="008417FC" w:rsidP="008417FC">
      <w:pPr>
        <w:ind w:firstLine="0"/>
        <w:rPr>
          <w:szCs w:val="28"/>
        </w:rPr>
      </w:pPr>
      <w:r w:rsidRPr="008417FC">
        <w:rPr>
          <w:szCs w:val="28"/>
        </w:rPr>
        <w:tab/>
      </w:r>
      <w:r w:rsidRPr="008417FC">
        <w:rPr>
          <w:b/>
          <w:szCs w:val="28"/>
          <w:u w:val="single"/>
        </w:rPr>
        <w:t>Слайд: 27</w:t>
      </w:r>
      <w:proofErr w:type="gramStart"/>
      <w:r w:rsidRPr="008417FC">
        <w:rPr>
          <w:szCs w:val="28"/>
        </w:rPr>
        <w:tab/>
        <w:t>В</w:t>
      </w:r>
      <w:proofErr w:type="gramEnd"/>
      <w:r w:rsidRPr="008417FC">
        <w:rPr>
          <w:szCs w:val="28"/>
        </w:rPr>
        <w:t xml:space="preserve"> процессе длительной работы у ребят вырабатываются умения и навыки общения, в играх–драматизациях, сюжетно-ролевых играх.</w:t>
      </w:r>
    </w:p>
    <w:p w:rsidR="008417FC" w:rsidRPr="008417FC" w:rsidRDefault="008417FC" w:rsidP="008417FC">
      <w:pPr>
        <w:ind w:firstLine="0"/>
        <w:rPr>
          <w:szCs w:val="28"/>
        </w:rPr>
      </w:pPr>
      <w:r w:rsidRPr="008417FC">
        <w:rPr>
          <w:szCs w:val="28"/>
        </w:rPr>
        <w:tab/>
        <w:t xml:space="preserve">Очень хорошо помогает придуманная мною игра «Молчанка - </w:t>
      </w:r>
      <w:proofErr w:type="spellStart"/>
      <w:r w:rsidRPr="008417FC">
        <w:rPr>
          <w:szCs w:val="28"/>
        </w:rPr>
        <w:t>выбиралка</w:t>
      </w:r>
      <w:proofErr w:type="spellEnd"/>
      <w:r w:rsidRPr="008417FC">
        <w:rPr>
          <w:szCs w:val="28"/>
        </w:rPr>
        <w:t>», когда дети не  могут успокоиться, эмоционально перегружены. Дети становятся в игре руководителями ситуации, в которой требуется сконцентрировать себя и свои эмоции.</w:t>
      </w:r>
    </w:p>
    <w:p w:rsidR="008417FC" w:rsidRPr="008417FC" w:rsidRDefault="008417FC" w:rsidP="008417FC">
      <w:pPr>
        <w:ind w:firstLine="708"/>
        <w:rPr>
          <w:szCs w:val="28"/>
        </w:rPr>
      </w:pPr>
      <w:r w:rsidRPr="008417FC">
        <w:rPr>
          <w:b/>
          <w:szCs w:val="28"/>
          <w:u w:val="single"/>
        </w:rPr>
        <w:t>Слайд: 28</w:t>
      </w:r>
      <w:r w:rsidRPr="008417FC">
        <w:rPr>
          <w:szCs w:val="28"/>
        </w:rPr>
        <w:t xml:space="preserve">Устанавливая дружеские отношения с детьми, играя вместе с ними, общаясь глаза в глаза, я пытаюсь прогнозировать ситуации в общении. Чувствуя настрой детей в процессе непрерывной образовательной деятельности, моделирую методы и приемы, дозировано использую информационно-коммуникационные технологии (просмотр презентаций, видео). </w:t>
      </w:r>
    </w:p>
    <w:p w:rsidR="008417FC" w:rsidRPr="008417FC" w:rsidRDefault="008417FC" w:rsidP="008417FC">
      <w:pPr>
        <w:ind w:firstLine="708"/>
        <w:rPr>
          <w:szCs w:val="28"/>
        </w:rPr>
      </w:pPr>
      <w:r w:rsidRPr="008417FC">
        <w:rPr>
          <w:szCs w:val="28"/>
        </w:rPr>
        <w:t>Так, при выборе организационного момента, для переключения внимания детей на предстоящую деятельность, я использую прием: «нестандартный вход» перевоплощаясь в  героя; игру «Да - нет», в которой дети сами задают вопросы, определяя тему НОД, а воспитатель отвечает короткими ответами (да или нет).</w:t>
      </w:r>
    </w:p>
    <w:p w:rsidR="008417FC" w:rsidRPr="008417FC" w:rsidRDefault="008417FC" w:rsidP="008417FC">
      <w:pPr>
        <w:ind w:firstLine="708"/>
        <w:rPr>
          <w:szCs w:val="28"/>
        </w:rPr>
      </w:pPr>
      <w:r w:rsidRPr="008417FC">
        <w:rPr>
          <w:szCs w:val="28"/>
        </w:rPr>
        <w:t xml:space="preserve"> Основываясь на возрастные особенности наглядно - образного мышления детей дошкольного возраста, я использую пособия в виде схем, символов, </w:t>
      </w:r>
      <w:proofErr w:type="spellStart"/>
      <w:r w:rsidRPr="008417FC">
        <w:rPr>
          <w:szCs w:val="28"/>
        </w:rPr>
        <w:t>мнемотаблиц</w:t>
      </w:r>
      <w:proofErr w:type="spellEnd"/>
      <w:r w:rsidRPr="008417FC">
        <w:rPr>
          <w:szCs w:val="28"/>
        </w:rPr>
        <w:t>.</w:t>
      </w:r>
    </w:p>
    <w:p w:rsidR="008417FC" w:rsidRPr="008417FC" w:rsidRDefault="008417FC" w:rsidP="008417FC">
      <w:pPr>
        <w:ind w:firstLine="708"/>
        <w:rPr>
          <w:szCs w:val="28"/>
        </w:rPr>
      </w:pPr>
      <w:r w:rsidRPr="008417FC">
        <w:rPr>
          <w:b/>
          <w:szCs w:val="28"/>
          <w:u w:val="single"/>
        </w:rPr>
        <w:t>Слайд: 29</w:t>
      </w:r>
      <w:r w:rsidRPr="008417FC">
        <w:rPr>
          <w:szCs w:val="28"/>
        </w:rPr>
        <w:t>Прием: «Наполни вазу знаниями» помогает разграничить детьми имеющиеся знания, незнакомый материал и те знания, которые хотел бы получить. Дети наполняют вазы бусинками по ходу деятельности.</w:t>
      </w:r>
    </w:p>
    <w:p w:rsidR="008417FC" w:rsidRPr="008417FC" w:rsidRDefault="008417FC" w:rsidP="008417FC">
      <w:pPr>
        <w:ind w:firstLine="708"/>
        <w:rPr>
          <w:szCs w:val="28"/>
        </w:rPr>
      </w:pPr>
      <w:r w:rsidRPr="008417FC">
        <w:rPr>
          <w:b/>
          <w:szCs w:val="28"/>
          <w:u w:val="single"/>
        </w:rPr>
        <w:lastRenderedPageBreak/>
        <w:t>Слайд: 30</w:t>
      </w:r>
      <w:r w:rsidRPr="008417FC">
        <w:rPr>
          <w:szCs w:val="28"/>
        </w:rPr>
        <w:t>Мы стремимся к следующим целевым ориентирам в итоге проведённой коррекционно-развивающей работы:</w:t>
      </w:r>
    </w:p>
    <w:p w:rsidR="008417FC" w:rsidRPr="008417FC" w:rsidRDefault="008417FC" w:rsidP="008417FC">
      <w:pPr>
        <w:rPr>
          <w:szCs w:val="28"/>
        </w:rPr>
      </w:pPr>
      <w:r w:rsidRPr="008417FC">
        <w:rPr>
          <w:szCs w:val="28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деятельности;</w:t>
      </w:r>
    </w:p>
    <w:p w:rsidR="008417FC" w:rsidRPr="008417FC" w:rsidRDefault="008417FC" w:rsidP="008417FC">
      <w:pPr>
        <w:rPr>
          <w:szCs w:val="28"/>
        </w:rPr>
      </w:pPr>
      <w:r w:rsidRPr="008417FC">
        <w:rPr>
          <w:szCs w:val="28"/>
        </w:rPr>
        <w:t>- ребёнок обладает установкой положительного отношения к миру, разным видам труда, к другим людям и самому себе, обладает чувством собственного достоинства;</w:t>
      </w:r>
    </w:p>
    <w:p w:rsidR="008417FC" w:rsidRPr="008417FC" w:rsidRDefault="008417FC" w:rsidP="008417FC">
      <w:pPr>
        <w:rPr>
          <w:szCs w:val="28"/>
        </w:rPr>
      </w:pPr>
      <w:r w:rsidRPr="008417FC">
        <w:rPr>
          <w:szCs w:val="28"/>
        </w:rPr>
        <w:t>- ребёнок обладает развитым воображением, которое реализуется в разных видах деятельности, и прежде всего в игре;</w:t>
      </w:r>
    </w:p>
    <w:p w:rsidR="008417FC" w:rsidRPr="008417FC" w:rsidRDefault="008417FC" w:rsidP="008417FC">
      <w:pPr>
        <w:rPr>
          <w:szCs w:val="28"/>
        </w:rPr>
      </w:pPr>
      <w:r w:rsidRPr="008417FC">
        <w:rPr>
          <w:szCs w:val="28"/>
        </w:rPr>
        <w:t>- ребёнок достаточно хорошо владеет устной речью, может выражать свои мысли и желания, строить речевое высказывание в ситуации общения, выделять звуки в словах, у ребёнка складываются предпосылки к грамотности;</w:t>
      </w:r>
    </w:p>
    <w:p w:rsidR="008417FC" w:rsidRPr="008417FC" w:rsidRDefault="008417FC" w:rsidP="008417FC">
      <w:pPr>
        <w:rPr>
          <w:szCs w:val="28"/>
        </w:rPr>
      </w:pPr>
      <w:r w:rsidRPr="008417FC">
        <w:rPr>
          <w:szCs w:val="28"/>
        </w:rPr>
        <w:t>- у ребёнка развита мелкая моторика, он подвижен, вынослив, владеет основными движениями;</w:t>
      </w:r>
    </w:p>
    <w:p w:rsidR="008417FC" w:rsidRPr="008417FC" w:rsidRDefault="008417FC" w:rsidP="008417FC">
      <w:pPr>
        <w:rPr>
          <w:szCs w:val="28"/>
        </w:rPr>
      </w:pPr>
      <w:r w:rsidRPr="008417FC">
        <w:rPr>
          <w:szCs w:val="28"/>
        </w:rPr>
        <w:t>- ребёнок способен к волевым усилиям, может следовать социальным нормам поведения и правилам в разных видах деятельности.</w:t>
      </w:r>
    </w:p>
    <w:p w:rsidR="008417FC" w:rsidRPr="008417FC" w:rsidRDefault="008417FC" w:rsidP="008417FC">
      <w:pPr>
        <w:ind w:firstLine="708"/>
        <w:rPr>
          <w:szCs w:val="28"/>
        </w:rPr>
      </w:pPr>
      <w:r w:rsidRPr="008417FC">
        <w:rPr>
          <w:b/>
          <w:szCs w:val="28"/>
          <w:u w:val="single"/>
        </w:rPr>
        <w:t>Слайд: 31</w:t>
      </w:r>
      <w:r w:rsidRPr="008417FC">
        <w:rPr>
          <w:szCs w:val="28"/>
        </w:rPr>
        <w:t>Демократический стиль общения  позволяет комфортно работать в новом педагогическом  коллективе. Новые методы, технологии и приемы в работе с детьми с  нарушениями речи я приобретаю в ходе совместной работы с учителем – логопедом и в постоянном самообразовании.</w:t>
      </w:r>
    </w:p>
    <w:p w:rsidR="008417FC" w:rsidRPr="008417FC" w:rsidRDefault="008417FC" w:rsidP="008417FC">
      <w:pPr>
        <w:jc w:val="center"/>
        <w:rPr>
          <w:szCs w:val="28"/>
        </w:rPr>
      </w:pPr>
      <w:r w:rsidRPr="008417FC">
        <w:rPr>
          <w:szCs w:val="28"/>
        </w:rPr>
        <w:t>Спасибо за внимание!</w:t>
      </w:r>
    </w:p>
    <w:p w:rsidR="009C73BE" w:rsidRPr="008417FC" w:rsidRDefault="009C73BE">
      <w:pPr>
        <w:rPr>
          <w:szCs w:val="28"/>
        </w:rPr>
      </w:pPr>
    </w:p>
    <w:sectPr w:rsidR="009C73BE" w:rsidRPr="008417FC" w:rsidSect="00D8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5C9D"/>
    <w:multiLevelType w:val="hybridMultilevel"/>
    <w:tmpl w:val="C1462FA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2FF74534"/>
    <w:multiLevelType w:val="hybridMultilevel"/>
    <w:tmpl w:val="33DE4F98"/>
    <w:lvl w:ilvl="0" w:tplc="430ECF40">
      <w:start w:val="1"/>
      <w:numFmt w:val="upperRoman"/>
      <w:pStyle w:val="a"/>
      <w:lvlText w:val="%1."/>
      <w:lvlJc w:val="right"/>
      <w:pPr>
        <w:tabs>
          <w:tab w:val="num" w:pos="1620"/>
        </w:tabs>
        <w:ind w:left="16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F8269B"/>
    <w:multiLevelType w:val="hybridMultilevel"/>
    <w:tmpl w:val="91781250"/>
    <w:lvl w:ilvl="0" w:tplc="C7048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ACB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2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E8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63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EA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4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C7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5D86822"/>
    <w:multiLevelType w:val="hybridMultilevel"/>
    <w:tmpl w:val="52D07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417FC"/>
    <w:rsid w:val="00364C76"/>
    <w:rsid w:val="00764ECF"/>
    <w:rsid w:val="008417FC"/>
    <w:rsid w:val="009C73BE"/>
    <w:rsid w:val="00C4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7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417FC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5">
    <w:name w:val="List Paragraph"/>
    <w:basedOn w:val="a0"/>
    <w:uiPriority w:val="34"/>
    <w:qFormat/>
    <w:rsid w:val="008417FC"/>
    <w:pPr>
      <w:ind w:left="720"/>
      <w:contextualSpacing/>
    </w:pPr>
  </w:style>
  <w:style w:type="paragraph" w:styleId="a">
    <w:name w:val="Title"/>
    <w:basedOn w:val="a0"/>
    <w:link w:val="a6"/>
    <w:qFormat/>
    <w:rsid w:val="008417FC"/>
    <w:pPr>
      <w:numPr>
        <w:numId w:val="2"/>
      </w:numPr>
      <w:ind w:hanging="181"/>
      <w:jc w:val="center"/>
    </w:pPr>
    <w:rPr>
      <w:b/>
      <w:color w:val="FF0000"/>
      <w:sz w:val="40"/>
      <w:szCs w:val="20"/>
    </w:rPr>
  </w:style>
  <w:style w:type="character" w:customStyle="1" w:styleId="a6">
    <w:name w:val="Название Знак"/>
    <w:basedOn w:val="a1"/>
    <w:link w:val="a"/>
    <w:rsid w:val="008417FC"/>
    <w:rPr>
      <w:rFonts w:ascii="Times New Roman" w:eastAsia="Times New Roman" w:hAnsi="Times New Roman" w:cs="Times New Roman"/>
      <w:b/>
      <w:color w:val="FF0000"/>
      <w:sz w:val="40"/>
      <w:szCs w:val="20"/>
      <w:lang w:eastAsia="ru-RU"/>
    </w:rPr>
  </w:style>
  <w:style w:type="character" w:styleId="a7">
    <w:name w:val="Strong"/>
    <w:basedOn w:val="a1"/>
    <w:uiPriority w:val="22"/>
    <w:qFormat/>
    <w:rsid w:val="008417FC"/>
    <w:rPr>
      <w:b/>
      <w:bCs/>
    </w:rPr>
  </w:style>
  <w:style w:type="paragraph" w:styleId="3">
    <w:name w:val="Body Text Indent 3"/>
    <w:basedOn w:val="a0"/>
    <w:link w:val="30"/>
    <w:unhideWhenUsed/>
    <w:rsid w:val="008417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8417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2016-03-21T19:15:00Z</cp:lastPrinted>
  <dcterms:created xsi:type="dcterms:W3CDTF">2016-03-21T19:06:00Z</dcterms:created>
  <dcterms:modified xsi:type="dcterms:W3CDTF">2016-03-21T19:19:00Z</dcterms:modified>
</cp:coreProperties>
</file>